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55B" w:rsidRPr="00AE1866" w:rsidRDefault="00AE1866" w:rsidP="00AE1866">
      <w:pPr>
        <w:pStyle w:val="a4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kk-KZ"/>
        </w:rPr>
        <w:t>0</w:t>
      </w:r>
      <w:r w:rsidR="00A172DE">
        <w:rPr>
          <w:rFonts w:ascii="Times New Roman" w:hAnsi="Times New Roman" w:cs="Times New Roman"/>
          <w:b/>
          <w:bCs/>
          <w:sz w:val="32"/>
          <w:szCs w:val="32"/>
          <w:lang w:val="kk-KZ"/>
        </w:rPr>
        <w:t>1</w:t>
      </w:r>
      <w:r w:rsidR="00FF255B" w:rsidRPr="00AE1866">
        <w:rPr>
          <w:rFonts w:ascii="Times New Roman" w:hAnsi="Times New Roman" w:cs="Times New Roman"/>
          <w:b/>
          <w:bCs/>
          <w:sz w:val="32"/>
          <w:szCs w:val="32"/>
          <w:lang w:val="kk-KZ"/>
        </w:rPr>
        <w:t>.20</w:t>
      </w:r>
      <w:r>
        <w:rPr>
          <w:rFonts w:ascii="Times New Roman" w:hAnsi="Times New Roman" w:cs="Times New Roman"/>
          <w:b/>
          <w:bCs/>
          <w:sz w:val="32"/>
          <w:szCs w:val="32"/>
          <w:lang w:val="kk-KZ"/>
        </w:rPr>
        <w:t>2</w:t>
      </w:r>
      <w:r w:rsidR="00A172DE">
        <w:rPr>
          <w:rFonts w:ascii="Times New Roman" w:hAnsi="Times New Roman" w:cs="Times New Roman"/>
          <w:b/>
          <w:bCs/>
          <w:sz w:val="32"/>
          <w:szCs w:val="32"/>
          <w:lang w:val="kk-KZ"/>
        </w:rPr>
        <w:t>3</w:t>
      </w:r>
      <w:r w:rsidR="004948A5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 </w:t>
      </w:r>
      <w:r w:rsidR="00FF255B" w:rsidRPr="00AE1866">
        <w:rPr>
          <w:rFonts w:ascii="Times New Roman" w:hAnsi="Times New Roman" w:cs="Times New Roman"/>
          <w:b/>
          <w:bCs/>
          <w:sz w:val="32"/>
          <w:szCs w:val="32"/>
          <w:lang w:val="kk-KZ"/>
        </w:rPr>
        <w:t>г.</w:t>
      </w:r>
    </w:p>
    <w:p w:rsidR="00FF255B" w:rsidRDefault="00FF255B" w:rsidP="009D59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</w:p>
    <w:p w:rsidR="002319F6" w:rsidRPr="00CA163E" w:rsidRDefault="002319F6" w:rsidP="002319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CA163E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Баутино жүк ауданының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қызметтеріне ақы </w:t>
      </w:r>
      <w:r w:rsidRPr="00CA163E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(алым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мөлшерлемелерін</w:t>
      </w:r>
      <w:r w:rsidRPr="00CA163E">
        <w:rPr>
          <w:rFonts w:ascii="Times New Roman" w:hAnsi="Times New Roman" w:cs="Times New Roman"/>
          <w:b/>
          <w:bCs/>
          <w:sz w:val="28"/>
          <w:szCs w:val="28"/>
          <w:lang w:val="kk-KZ"/>
        </w:rPr>
        <w:t>)</w:t>
      </w:r>
    </w:p>
    <w:p w:rsidR="002319F6" w:rsidRPr="00CA163E" w:rsidRDefault="002319F6" w:rsidP="002319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п</w:t>
      </w:r>
      <w:r w:rsidRPr="00CA163E">
        <w:rPr>
          <w:rFonts w:ascii="Times New Roman" w:hAnsi="Times New Roman" w:cs="Times New Roman"/>
          <w:b/>
          <w:bCs/>
          <w:sz w:val="28"/>
          <w:szCs w:val="28"/>
          <w:lang w:val="kk-KZ"/>
        </w:rPr>
        <w:t>рейскурант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ы</w:t>
      </w:r>
      <w:r w:rsidRPr="00CA163E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</w:p>
    <w:p w:rsidR="002319F6" w:rsidRPr="00C21831" w:rsidRDefault="002319F6" w:rsidP="002319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2319F6" w:rsidRPr="00BD2E1A" w:rsidRDefault="002319F6" w:rsidP="002319F6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BD2E1A">
        <w:rPr>
          <w:rFonts w:ascii="Times New Roman" w:hAnsi="Times New Roman" w:cs="Times New Roman"/>
          <w:b/>
          <w:bCs/>
          <w:sz w:val="24"/>
          <w:szCs w:val="24"/>
          <w:lang w:val="kk-KZ"/>
        </w:rPr>
        <w:t>1</w:t>
      </w:r>
      <w:r w:rsidRPr="00BD2E1A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. Теңіз портының күшімен және құралдарымен </w:t>
      </w:r>
      <w:r w:rsidRPr="00BD2E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kk-KZ" w:eastAsia="ru-RU"/>
        </w:rPr>
        <w:t>атқарылатын жүк тиеу-түсіру жұмыстары қызметіне</w:t>
      </w:r>
    </w:p>
    <w:tbl>
      <w:tblPr>
        <w:tblW w:w="10221" w:type="dxa"/>
        <w:tblInd w:w="93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5532"/>
        <w:gridCol w:w="1701"/>
        <w:gridCol w:w="2268"/>
      </w:tblGrid>
      <w:tr w:rsidR="002319F6" w:rsidRPr="00BD2E1A" w:rsidTr="00823F5F">
        <w:trPr>
          <w:trHeight w:val="630"/>
        </w:trPr>
        <w:tc>
          <w:tcPr>
            <w:tcW w:w="720" w:type="dxa"/>
            <w:shd w:val="clear" w:color="auto" w:fill="auto"/>
            <w:vAlign w:val="center"/>
            <w:hideMark/>
          </w:tcPr>
          <w:p w:rsidR="002319F6" w:rsidRPr="00BD2E1A" w:rsidRDefault="002319F6" w:rsidP="0082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BD2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D2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р</w:t>
            </w:r>
            <w:proofErr w:type="gramEnd"/>
            <w:r w:rsidRPr="00BD2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r w:rsidRPr="00BD2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б</w:t>
            </w:r>
          </w:p>
        </w:tc>
        <w:tc>
          <w:tcPr>
            <w:tcW w:w="5532" w:type="dxa"/>
            <w:shd w:val="clear" w:color="auto" w:fill="auto"/>
            <w:vAlign w:val="center"/>
            <w:hideMark/>
          </w:tcPr>
          <w:p w:rsidR="002319F6" w:rsidRPr="00BD2E1A" w:rsidRDefault="002319F6" w:rsidP="0082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Жүк түрлерінің атауы</w:t>
            </w:r>
          </w:p>
        </w:tc>
        <w:tc>
          <w:tcPr>
            <w:tcW w:w="1701" w:type="dxa"/>
          </w:tcPr>
          <w:p w:rsidR="002319F6" w:rsidRPr="00BD2E1A" w:rsidRDefault="002319F6" w:rsidP="0082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BD2E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Өлшем бірлігі</w:t>
            </w:r>
          </w:p>
          <w:p w:rsidR="002319F6" w:rsidRPr="00BD2E1A" w:rsidRDefault="002319F6" w:rsidP="0082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319F6" w:rsidRPr="00BD2E1A" w:rsidRDefault="002319F6" w:rsidP="0082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E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Төлем, теңгемен</w:t>
            </w:r>
            <w:r w:rsidRPr="00BD2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ҚҚС </w:t>
            </w:r>
            <w:proofErr w:type="spellStart"/>
            <w:r w:rsidRPr="00BD2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есебінсіз</w:t>
            </w:r>
            <w:proofErr w:type="spellEnd"/>
            <w:r w:rsidRPr="00BD2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2319F6" w:rsidRPr="00BD2E1A" w:rsidTr="00823F5F">
        <w:trPr>
          <w:trHeight w:val="278"/>
        </w:trPr>
        <w:tc>
          <w:tcPr>
            <w:tcW w:w="720" w:type="dxa"/>
            <w:shd w:val="clear" w:color="auto" w:fill="auto"/>
            <w:vAlign w:val="center"/>
            <w:hideMark/>
          </w:tcPr>
          <w:p w:rsidR="002319F6" w:rsidRPr="00BD2E1A" w:rsidRDefault="002319F6" w:rsidP="0082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32" w:type="dxa"/>
            <w:shd w:val="clear" w:color="auto" w:fill="auto"/>
            <w:vAlign w:val="center"/>
            <w:hideMark/>
          </w:tcPr>
          <w:p w:rsidR="002319F6" w:rsidRPr="00BD2E1A" w:rsidRDefault="002319F6" w:rsidP="0082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Бос тиелген ұсақ құрылыс материалдары</w:t>
            </w:r>
          </w:p>
        </w:tc>
        <w:tc>
          <w:tcPr>
            <w:tcW w:w="1701" w:type="dxa"/>
          </w:tcPr>
          <w:p w:rsidR="002319F6" w:rsidRPr="00BD2E1A" w:rsidRDefault="002319F6" w:rsidP="0082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319F6" w:rsidRPr="00BD2E1A" w:rsidRDefault="002319F6" w:rsidP="0082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485,08</w:t>
            </w:r>
          </w:p>
        </w:tc>
      </w:tr>
      <w:tr w:rsidR="002319F6" w:rsidRPr="00BD2E1A" w:rsidTr="00823F5F">
        <w:trPr>
          <w:trHeight w:val="1259"/>
        </w:trPr>
        <w:tc>
          <w:tcPr>
            <w:tcW w:w="720" w:type="dxa"/>
            <w:shd w:val="clear" w:color="auto" w:fill="auto"/>
            <w:vAlign w:val="center"/>
            <w:hideMark/>
          </w:tcPr>
          <w:p w:rsidR="002319F6" w:rsidRPr="00BD2E1A" w:rsidRDefault="002319F6" w:rsidP="0082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32" w:type="dxa"/>
            <w:shd w:val="clear" w:color="auto" w:fill="auto"/>
            <w:vAlign w:val="center"/>
            <w:hideMark/>
          </w:tcPr>
          <w:p w:rsidR="002319F6" w:rsidRPr="00BD2E1A" w:rsidRDefault="002319F6" w:rsidP="0082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30 кг дейінгі қаптағы жүктер, сондай-ақ </w:t>
            </w:r>
            <w:r w:rsidRPr="00BD2E1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мұқият</w:t>
            </w:r>
            <w:r w:rsidRPr="00BD2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2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тиеуді</w:t>
            </w:r>
            <w:proofErr w:type="spellEnd"/>
            <w:r w:rsidRPr="00BD2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2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талап</w:t>
            </w:r>
            <w:proofErr w:type="spellEnd"/>
            <w:r w:rsidRPr="00BD2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2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ететін</w:t>
            </w:r>
            <w:proofErr w:type="spellEnd"/>
            <w:r w:rsidRPr="00BD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тез бұзылатын жүктер (банан, цитрус, көкөніс өнімдері және басқа да жеңіл салмақты, өте көлемді және мұқият тиеуді талап ететін жәшіктердегі, паллеттердегі, тұғырықтардағы, байланған жүктер)</w:t>
            </w:r>
          </w:p>
        </w:tc>
        <w:tc>
          <w:tcPr>
            <w:tcW w:w="1701" w:type="dxa"/>
          </w:tcPr>
          <w:p w:rsidR="002319F6" w:rsidRPr="00BD2E1A" w:rsidRDefault="002319F6" w:rsidP="0082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319F6" w:rsidRPr="00BD2E1A" w:rsidRDefault="002319F6" w:rsidP="0082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908,5</w:t>
            </w:r>
          </w:p>
        </w:tc>
      </w:tr>
      <w:tr w:rsidR="002319F6" w:rsidRPr="00BD2E1A" w:rsidTr="00823F5F">
        <w:trPr>
          <w:trHeight w:val="302"/>
        </w:trPr>
        <w:tc>
          <w:tcPr>
            <w:tcW w:w="720" w:type="dxa"/>
            <w:shd w:val="clear" w:color="auto" w:fill="auto"/>
            <w:vAlign w:val="center"/>
            <w:hideMark/>
          </w:tcPr>
          <w:p w:rsidR="002319F6" w:rsidRPr="00BD2E1A" w:rsidRDefault="002319F6" w:rsidP="0082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32" w:type="dxa"/>
            <w:shd w:val="clear" w:color="auto" w:fill="auto"/>
            <w:vAlign w:val="center"/>
            <w:hideMark/>
          </w:tcPr>
          <w:p w:rsidR="002319F6" w:rsidRPr="00BD2E1A" w:rsidRDefault="002319F6" w:rsidP="0082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30 кг асатын қаптағы жүктер</w:t>
            </w:r>
          </w:p>
        </w:tc>
        <w:tc>
          <w:tcPr>
            <w:tcW w:w="1701" w:type="dxa"/>
          </w:tcPr>
          <w:p w:rsidR="002319F6" w:rsidRPr="00BD2E1A" w:rsidRDefault="002319F6" w:rsidP="0082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319F6" w:rsidRPr="00BD2E1A" w:rsidRDefault="002319F6" w:rsidP="0082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1 303,74</w:t>
            </w:r>
          </w:p>
        </w:tc>
      </w:tr>
      <w:tr w:rsidR="002319F6" w:rsidRPr="00BD2E1A" w:rsidTr="00823F5F">
        <w:trPr>
          <w:trHeight w:val="263"/>
        </w:trPr>
        <w:tc>
          <w:tcPr>
            <w:tcW w:w="720" w:type="dxa"/>
            <w:shd w:val="clear" w:color="auto" w:fill="auto"/>
            <w:vAlign w:val="center"/>
            <w:hideMark/>
          </w:tcPr>
          <w:p w:rsidR="002319F6" w:rsidRPr="00BD2E1A" w:rsidRDefault="002319F6" w:rsidP="0082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32" w:type="dxa"/>
            <w:shd w:val="clear" w:color="auto" w:fill="auto"/>
            <w:vAlign w:val="center"/>
            <w:hideMark/>
          </w:tcPr>
          <w:p w:rsidR="002319F6" w:rsidRPr="00BD2E1A" w:rsidRDefault="002319F6" w:rsidP="0082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250 кг дейінгі жәшіктегі және орамасыз жүктер</w:t>
            </w:r>
          </w:p>
        </w:tc>
        <w:tc>
          <w:tcPr>
            <w:tcW w:w="1701" w:type="dxa"/>
          </w:tcPr>
          <w:p w:rsidR="002319F6" w:rsidRPr="00BD2E1A" w:rsidRDefault="002319F6" w:rsidP="0082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319F6" w:rsidRPr="00BD2E1A" w:rsidRDefault="002319F6" w:rsidP="0082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2E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1 255,80</w:t>
            </w:r>
          </w:p>
        </w:tc>
      </w:tr>
      <w:tr w:rsidR="002319F6" w:rsidRPr="00BD2E1A" w:rsidTr="00823F5F">
        <w:trPr>
          <w:trHeight w:val="268"/>
        </w:trPr>
        <w:tc>
          <w:tcPr>
            <w:tcW w:w="720" w:type="dxa"/>
            <w:shd w:val="clear" w:color="auto" w:fill="auto"/>
            <w:vAlign w:val="center"/>
            <w:hideMark/>
          </w:tcPr>
          <w:p w:rsidR="002319F6" w:rsidRPr="00BD2E1A" w:rsidRDefault="002319F6" w:rsidP="0082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32" w:type="dxa"/>
            <w:shd w:val="clear" w:color="auto" w:fill="auto"/>
            <w:vAlign w:val="center"/>
            <w:hideMark/>
          </w:tcPr>
          <w:p w:rsidR="002319F6" w:rsidRPr="00BD2E1A" w:rsidRDefault="002319F6" w:rsidP="0082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D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251-1 500 кг дейінгі жәшіктегі және орамасыз жүктер</w:t>
            </w:r>
          </w:p>
        </w:tc>
        <w:tc>
          <w:tcPr>
            <w:tcW w:w="1701" w:type="dxa"/>
          </w:tcPr>
          <w:p w:rsidR="002319F6" w:rsidRPr="00BD2E1A" w:rsidRDefault="002319F6" w:rsidP="0082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319F6" w:rsidRPr="00BD2E1A" w:rsidRDefault="002319F6" w:rsidP="0082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2E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1 400,10</w:t>
            </w:r>
          </w:p>
        </w:tc>
      </w:tr>
      <w:tr w:rsidR="002319F6" w:rsidRPr="00BD2E1A" w:rsidTr="00823F5F">
        <w:trPr>
          <w:trHeight w:val="664"/>
        </w:trPr>
        <w:tc>
          <w:tcPr>
            <w:tcW w:w="720" w:type="dxa"/>
            <w:shd w:val="clear" w:color="auto" w:fill="auto"/>
            <w:vAlign w:val="center"/>
            <w:hideMark/>
          </w:tcPr>
          <w:p w:rsidR="002319F6" w:rsidRPr="00BD2E1A" w:rsidRDefault="002319F6" w:rsidP="0082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32" w:type="dxa"/>
            <w:shd w:val="clear" w:color="auto" w:fill="auto"/>
            <w:vAlign w:val="center"/>
            <w:hideMark/>
          </w:tcPr>
          <w:p w:rsidR="002319F6" w:rsidRPr="00BD2E1A" w:rsidRDefault="002319F6" w:rsidP="0082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1 501-10 000 кг дейінгі жәшіктегі және орамасыз жүктер </w:t>
            </w:r>
          </w:p>
        </w:tc>
        <w:tc>
          <w:tcPr>
            <w:tcW w:w="1701" w:type="dxa"/>
          </w:tcPr>
          <w:p w:rsidR="002319F6" w:rsidRPr="00BD2E1A" w:rsidRDefault="002319F6" w:rsidP="0082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319F6" w:rsidRPr="00BD2E1A" w:rsidRDefault="002319F6" w:rsidP="0082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2E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1 907,10</w:t>
            </w:r>
          </w:p>
        </w:tc>
      </w:tr>
      <w:tr w:rsidR="002319F6" w:rsidRPr="00BD2E1A" w:rsidTr="00823F5F">
        <w:trPr>
          <w:trHeight w:val="262"/>
        </w:trPr>
        <w:tc>
          <w:tcPr>
            <w:tcW w:w="720" w:type="dxa"/>
            <w:shd w:val="clear" w:color="auto" w:fill="auto"/>
            <w:vAlign w:val="center"/>
            <w:hideMark/>
          </w:tcPr>
          <w:p w:rsidR="002319F6" w:rsidRPr="00BD2E1A" w:rsidRDefault="002319F6" w:rsidP="0082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32" w:type="dxa"/>
            <w:shd w:val="clear" w:color="auto" w:fill="auto"/>
            <w:vAlign w:val="center"/>
            <w:hideMark/>
          </w:tcPr>
          <w:p w:rsidR="002319F6" w:rsidRPr="00BD2E1A" w:rsidRDefault="002319F6" w:rsidP="0082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81 кг дейінгі домалататын бөшкедегі жүктер</w:t>
            </w:r>
            <w:r w:rsidRPr="00BD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2319F6" w:rsidRPr="00BD2E1A" w:rsidRDefault="002319F6" w:rsidP="0082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319F6" w:rsidRPr="00BD2E1A" w:rsidRDefault="002319F6" w:rsidP="0082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1 192,41</w:t>
            </w:r>
          </w:p>
        </w:tc>
      </w:tr>
      <w:tr w:rsidR="002319F6" w:rsidRPr="00BD2E1A" w:rsidTr="00823F5F">
        <w:trPr>
          <w:trHeight w:val="265"/>
        </w:trPr>
        <w:tc>
          <w:tcPr>
            <w:tcW w:w="720" w:type="dxa"/>
            <w:shd w:val="clear" w:color="auto" w:fill="auto"/>
            <w:vAlign w:val="center"/>
            <w:hideMark/>
          </w:tcPr>
          <w:p w:rsidR="002319F6" w:rsidRPr="00BD2E1A" w:rsidRDefault="002319F6" w:rsidP="0082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32" w:type="dxa"/>
            <w:shd w:val="clear" w:color="auto" w:fill="auto"/>
            <w:vAlign w:val="center"/>
            <w:hideMark/>
          </w:tcPr>
          <w:p w:rsidR="002319F6" w:rsidRPr="00BD2E1A" w:rsidRDefault="002319F6" w:rsidP="0082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81-1</w:t>
            </w:r>
            <w:r w:rsidRPr="00BD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 </w:t>
            </w:r>
            <w:r w:rsidRPr="00BD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  <w:r w:rsidRPr="00BD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BD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r w:rsidRPr="00BD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домалататын бөшкедегі жүктер</w:t>
            </w:r>
            <w:r w:rsidRPr="00BD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2319F6" w:rsidRPr="00BD2E1A" w:rsidRDefault="002319F6" w:rsidP="0082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319F6" w:rsidRPr="00B564CE" w:rsidRDefault="002319F6" w:rsidP="0082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1 700,61</w:t>
            </w:r>
          </w:p>
        </w:tc>
      </w:tr>
      <w:tr w:rsidR="002319F6" w:rsidRPr="00BD2E1A" w:rsidTr="00823F5F">
        <w:trPr>
          <w:trHeight w:val="823"/>
        </w:trPr>
        <w:tc>
          <w:tcPr>
            <w:tcW w:w="720" w:type="dxa"/>
            <w:shd w:val="clear" w:color="auto" w:fill="auto"/>
            <w:vAlign w:val="center"/>
            <w:hideMark/>
          </w:tcPr>
          <w:p w:rsidR="002319F6" w:rsidRPr="00BD2E1A" w:rsidRDefault="002319F6" w:rsidP="0082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32" w:type="dxa"/>
            <w:shd w:val="clear" w:color="auto" w:fill="auto"/>
            <w:vAlign w:val="center"/>
            <w:hideMark/>
          </w:tcPr>
          <w:p w:rsidR="002319F6" w:rsidRPr="00BD2E1A" w:rsidRDefault="002319F6" w:rsidP="0082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Кесектелген, құймадағы, қалыптағы, орамадағы, бетшедегі, шеңбердегі, пайдаланылмайтын металдар, қара металдар жаймасы (құбыр, рельстер, балка, швеллер және 10 000 кг дейінгі басқа да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жайма </w:t>
            </w:r>
            <w:r w:rsidRPr="00BD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түрлері)</w:t>
            </w:r>
          </w:p>
        </w:tc>
        <w:tc>
          <w:tcPr>
            <w:tcW w:w="1701" w:type="dxa"/>
          </w:tcPr>
          <w:p w:rsidR="002319F6" w:rsidRPr="00BD2E1A" w:rsidRDefault="002319F6" w:rsidP="0082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319F6" w:rsidRPr="00BD2E1A" w:rsidRDefault="002319F6" w:rsidP="0082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822,17</w:t>
            </w:r>
          </w:p>
        </w:tc>
      </w:tr>
      <w:tr w:rsidR="002319F6" w:rsidRPr="00BD2E1A" w:rsidTr="00823F5F">
        <w:trPr>
          <w:trHeight w:val="272"/>
        </w:trPr>
        <w:tc>
          <w:tcPr>
            <w:tcW w:w="720" w:type="dxa"/>
            <w:shd w:val="clear" w:color="auto" w:fill="auto"/>
            <w:vAlign w:val="center"/>
            <w:hideMark/>
          </w:tcPr>
          <w:p w:rsidR="002319F6" w:rsidRPr="00BD2E1A" w:rsidRDefault="002319F6" w:rsidP="0082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32" w:type="dxa"/>
            <w:shd w:val="clear" w:color="auto" w:fill="auto"/>
            <w:vAlign w:val="center"/>
            <w:hideMark/>
          </w:tcPr>
          <w:p w:rsidR="002319F6" w:rsidRPr="00BD2E1A" w:rsidRDefault="002319F6" w:rsidP="0082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10 000 кг дейінгі байламдағы қара және түсті металл сынықтары</w:t>
            </w:r>
          </w:p>
        </w:tc>
        <w:tc>
          <w:tcPr>
            <w:tcW w:w="1701" w:type="dxa"/>
          </w:tcPr>
          <w:p w:rsidR="002319F6" w:rsidRPr="00BD2E1A" w:rsidRDefault="002319F6" w:rsidP="0082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319F6" w:rsidRPr="00BD2E1A" w:rsidRDefault="002319F6" w:rsidP="0082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1 516,86</w:t>
            </w:r>
          </w:p>
        </w:tc>
      </w:tr>
      <w:tr w:rsidR="002319F6" w:rsidRPr="00BD2E1A" w:rsidTr="00823F5F">
        <w:trPr>
          <w:trHeight w:val="403"/>
        </w:trPr>
        <w:tc>
          <w:tcPr>
            <w:tcW w:w="720" w:type="dxa"/>
            <w:shd w:val="clear" w:color="auto" w:fill="auto"/>
            <w:vAlign w:val="center"/>
            <w:hideMark/>
          </w:tcPr>
          <w:p w:rsidR="002319F6" w:rsidRPr="00BD2E1A" w:rsidRDefault="002319F6" w:rsidP="0082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32" w:type="dxa"/>
            <w:shd w:val="clear" w:color="auto" w:fill="auto"/>
            <w:vAlign w:val="center"/>
            <w:hideMark/>
          </w:tcPr>
          <w:p w:rsidR="002319F6" w:rsidRPr="00BD2E1A" w:rsidRDefault="002319F6" w:rsidP="00823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E1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Бос контейнерлер </w:t>
            </w:r>
          </w:p>
        </w:tc>
        <w:tc>
          <w:tcPr>
            <w:tcW w:w="1701" w:type="dxa"/>
          </w:tcPr>
          <w:p w:rsidR="002319F6" w:rsidRPr="00BD2E1A" w:rsidRDefault="002319F6" w:rsidP="0082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319F6" w:rsidRPr="00BD2E1A" w:rsidRDefault="002319F6" w:rsidP="0082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D2E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BD2E1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9 656</w:t>
            </w:r>
          </w:p>
        </w:tc>
      </w:tr>
      <w:tr w:rsidR="002319F6" w:rsidRPr="00BD2E1A" w:rsidTr="00823F5F">
        <w:trPr>
          <w:trHeight w:val="315"/>
        </w:trPr>
        <w:tc>
          <w:tcPr>
            <w:tcW w:w="720" w:type="dxa"/>
            <w:shd w:val="clear" w:color="auto" w:fill="auto"/>
            <w:vAlign w:val="center"/>
            <w:hideMark/>
          </w:tcPr>
          <w:p w:rsidR="002319F6" w:rsidRPr="00BD2E1A" w:rsidRDefault="002319F6" w:rsidP="0082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32" w:type="dxa"/>
            <w:shd w:val="clear" w:color="auto" w:fill="auto"/>
            <w:vAlign w:val="center"/>
          </w:tcPr>
          <w:p w:rsidR="002319F6" w:rsidRPr="00BD2E1A" w:rsidRDefault="002319F6" w:rsidP="00823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Жүк т</w:t>
            </w:r>
            <w:r w:rsidRPr="00BD2E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иелген 20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футтық</w:t>
            </w:r>
            <w:r w:rsidRPr="00BD2E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контейнер  </w:t>
            </w:r>
          </w:p>
        </w:tc>
        <w:tc>
          <w:tcPr>
            <w:tcW w:w="1701" w:type="dxa"/>
          </w:tcPr>
          <w:p w:rsidR="002319F6" w:rsidRPr="00BD2E1A" w:rsidRDefault="002319F6" w:rsidP="0082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319F6" w:rsidRPr="00BD2E1A" w:rsidRDefault="002319F6" w:rsidP="0082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D2E1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22 932</w:t>
            </w:r>
          </w:p>
        </w:tc>
      </w:tr>
      <w:tr w:rsidR="002319F6" w:rsidRPr="00BD2E1A" w:rsidTr="00823F5F">
        <w:trPr>
          <w:trHeight w:val="315"/>
        </w:trPr>
        <w:tc>
          <w:tcPr>
            <w:tcW w:w="720" w:type="dxa"/>
            <w:shd w:val="clear" w:color="auto" w:fill="auto"/>
            <w:vAlign w:val="center"/>
            <w:hideMark/>
          </w:tcPr>
          <w:p w:rsidR="002319F6" w:rsidRPr="00BD2E1A" w:rsidRDefault="002319F6" w:rsidP="0082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32" w:type="dxa"/>
            <w:shd w:val="clear" w:color="auto" w:fill="auto"/>
            <w:vAlign w:val="center"/>
          </w:tcPr>
          <w:p w:rsidR="002319F6" w:rsidRPr="00BD2E1A" w:rsidRDefault="002319F6" w:rsidP="00823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Жүк т</w:t>
            </w:r>
            <w:r w:rsidRPr="00BD2E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иелген 40,45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футтық</w:t>
            </w:r>
            <w:r w:rsidRPr="00BD2E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контейнерге</w:t>
            </w:r>
          </w:p>
        </w:tc>
        <w:tc>
          <w:tcPr>
            <w:tcW w:w="1701" w:type="dxa"/>
          </w:tcPr>
          <w:p w:rsidR="002319F6" w:rsidRPr="00BD2E1A" w:rsidRDefault="002319F6" w:rsidP="0082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319F6" w:rsidRPr="00BD2E1A" w:rsidRDefault="002319F6" w:rsidP="0082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D2E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BD2E1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9 312</w:t>
            </w:r>
          </w:p>
        </w:tc>
      </w:tr>
      <w:tr w:rsidR="002319F6" w:rsidRPr="00BD2E1A" w:rsidTr="00823F5F">
        <w:trPr>
          <w:trHeight w:val="399"/>
        </w:trPr>
        <w:tc>
          <w:tcPr>
            <w:tcW w:w="720" w:type="dxa"/>
            <w:shd w:val="clear" w:color="auto" w:fill="auto"/>
            <w:vAlign w:val="center"/>
            <w:hideMark/>
          </w:tcPr>
          <w:p w:rsidR="002319F6" w:rsidRPr="00BD2E1A" w:rsidRDefault="002319F6" w:rsidP="0082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32" w:type="dxa"/>
            <w:shd w:val="clear" w:color="auto" w:fill="auto"/>
            <w:vAlign w:val="center"/>
            <w:hideMark/>
          </w:tcPr>
          <w:p w:rsidR="002319F6" w:rsidRPr="00BD2E1A" w:rsidRDefault="002319F6" w:rsidP="0082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20 тоннадан асатын габариттік емес және ауыр салмақты жүктер </w:t>
            </w:r>
          </w:p>
        </w:tc>
        <w:tc>
          <w:tcPr>
            <w:tcW w:w="1701" w:type="dxa"/>
          </w:tcPr>
          <w:p w:rsidR="002319F6" w:rsidRPr="00BD2E1A" w:rsidRDefault="002319F6" w:rsidP="0082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319F6" w:rsidRPr="00BD2E1A" w:rsidRDefault="002319F6" w:rsidP="0082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D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12 535,5</w:t>
            </w:r>
          </w:p>
        </w:tc>
      </w:tr>
      <w:tr w:rsidR="002319F6" w:rsidRPr="00BD2E1A" w:rsidTr="00823F5F">
        <w:trPr>
          <w:trHeight w:val="315"/>
        </w:trPr>
        <w:tc>
          <w:tcPr>
            <w:tcW w:w="720" w:type="dxa"/>
            <w:shd w:val="clear" w:color="auto" w:fill="auto"/>
            <w:vAlign w:val="center"/>
            <w:hideMark/>
          </w:tcPr>
          <w:p w:rsidR="002319F6" w:rsidRPr="00BD2E1A" w:rsidRDefault="002319F6" w:rsidP="0082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32" w:type="dxa"/>
            <w:shd w:val="clear" w:color="auto" w:fill="auto"/>
            <w:vAlign w:val="center"/>
            <w:hideMark/>
          </w:tcPr>
          <w:p w:rsidR="002319F6" w:rsidRPr="00BD2E1A" w:rsidRDefault="002319F6" w:rsidP="0082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</w:t>
            </w:r>
            <w:proofErr w:type="spellStart"/>
            <w:r w:rsidRPr="00BD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</w:t>
            </w:r>
            <w:proofErr w:type="spellEnd"/>
            <w:r w:rsidRPr="00BD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-бег</w:t>
            </w:r>
            <w:r w:rsidRPr="00BD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тегі жүктер</w:t>
            </w:r>
          </w:p>
        </w:tc>
        <w:tc>
          <w:tcPr>
            <w:tcW w:w="1701" w:type="dxa"/>
          </w:tcPr>
          <w:p w:rsidR="002319F6" w:rsidRPr="00BD2E1A" w:rsidRDefault="002319F6" w:rsidP="0082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319F6" w:rsidRPr="00BD2E1A" w:rsidRDefault="002319F6" w:rsidP="0082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D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1 478</w:t>
            </w:r>
          </w:p>
        </w:tc>
      </w:tr>
    </w:tbl>
    <w:p w:rsidR="002319F6" w:rsidRDefault="002319F6" w:rsidP="002319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2319F6" w:rsidRPr="00BD2E1A" w:rsidRDefault="002319F6" w:rsidP="002319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2319F6" w:rsidRPr="00BD2E1A" w:rsidRDefault="002319F6" w:rsidP="002319F6">
      <w:pPr>
        <w:pStyle w:val="a4"/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BD2E1A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2. Клиенттің </w:t>
      </w:r>
      <w:r w:rsidRPr="00BD2E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kk-KZ" w:eastAsia="ru-RU"/>
        </w:rPr>
        <w:t>күшімен және құралдарымен атқарылатын жүк тиеу-түсіру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kk-KZ" w:eastAsia="ru-RU"/>
        </w:rPr>
        <w:t xml:space="preserve"> </w:t>
      </w:r>
      <w:r w:rsidRPr="00BD2E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kk-KZ" w:eastAsia="ru-RU"/>
        </w:rPr>
        <w:t>қызметіне</w:t>
      </w:r>
    </w:p>
    <w:tbl>
      <w:tblPr>
        <w:tblW w:w="10206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5532"/>
        <w:gridCol w:w="1701"/>
        <w:gridCol w:w="2253"/>
      </w:tblGrid>
      <w:tr w:rsidR="002319F6" w:rsidRPr="00BD2E1A" w:rsidTr="00823F5F">
        <w:trPr>
          <w:trHeight w:val="630"/>
        </w:trPr>
        <w:tc>
          <w:tcPr>
            <w:tcW w:w="720" w:type="dxa"/>
            <w:shd w:val="clear" w:color="auto" w:fill="auto"/>
            <w:vAlign w:val="center"/>
            <w:hideMark/>
          </w:tcPr>
          <w:p w:rsidR="002319F6" w:rsidRPr="00BD2E1A" w:rsidRDefault="002319F6" w:rsidP="0082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BD2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№ р/б</w:t>
            </w:r>
          </w:p>
        </w:tc>
        <w:tc>
          <w:tcPr>
            <w:tcW w:w="5532" w:type="dxa"/>
            <w:shd w:val="clear" w:color="auto" w:fill="auto"/>
            <w:vAlign w:val="center"/>
            <w:hideMark/>
          </w:tcPr>
          <w:p w:rsidR="002319F6" w:rsidRPr="00BD2E1A" w:rsidRDefault="002319F6" w:rsidP="0082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BD2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Жүк түрлерінің атауы</w:t>
            </w:r>
          </w:p>
        </w:tc>
        <w:tc>
          <w:tcPr>
            <w:tcW w:w="1701" w:type="dxa"/>
          </w:tcPr>
          <w:p w:rsidR="002319F6" w:rsidRPr="00BD2E1A" w:rsidRDefault="002319F6" w:rsidP="0082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BD2E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Өлшем бірлігі</w:t>
            </w:r>
          </w:p>
          <w:p w:rsidR="002319F6" w:rsidRPr="00BD2E1A" w:rsidRDefault="002319F6" w:rsidP="0082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253" w:type="dxa"/>
            <w:shd w:val="clear" w:color="auto" w:fill="auto"/>
            <w:vAlign w:val="center"/>
            <w:hideMark/>
          </w:tcPr>
          <w:p w:rsidR="002319F6" w:rsidRPr="00BD2E1A" w:rsidRDefault="002319F6" w:rsidP="0082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BD2E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Төлем, теңгемен</w:t>
            </w:r>
            <w:r w:rsidRPr="00BD2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ҚҚС </w:t>
            </w:r>
            <w:proofErr w:type="spellStart"/>
            <w:r w:rsidRPr="00BD2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есебінсіз</w:t>
            </w:r>
            <w:proofErr w:type="spellEnd"/>
            <w:r w:rsidRPr="00BD2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2319F6" w:rsidRPr="00BD2E1A" w:rsidTr="00823F5F">
        <w:trPr>
          <w:trHeight w:val="355"/>
        </w:trPr>
        <w:tc>
          <w:tcPr>
            <w:tcW w:w="720" w:type="dxa"/>
            <w:shd w:val="clear" w:color="auto" w:fill="auto"/>
            <w:vAlign w:val="center"/>
            <w:hideMark/>
          </w:tcPr>
          <w:p w:rsidR="002319F6" w:rsidRPr="00BD2E1A" w:rsidRDefault="002319F6" w:rsidP="0082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D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5532" w:type="dxa"/>
            <w:shd w:val="clear" w:color="auto" w:fill="auto"/>
            <w:vAlign w:val="center"/>
            <w:hideMark/>
          </w:tcPr>
          <w:p w:rsidR="002319F6" w:rsidRPr="00BD2E1A" w:rsidRDefault="002319F6" w:rsidP="0082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D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Басқа жүктер</w:t>
            </w:r>
          </w:p>
        </w:tc>
        <w:tc>
          <w:tcPr>
            <w:tcW w:w="1701" w:type="dxa"/>
          </w:tcPr>
          <w:p w:rsidR="002319F6" w:rsidRPr="00BD2E1A" w:rsidRDefault="002319F6" w:rsidP="0082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D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тонна</w:t>
            </w:r>
          </w:p>
        </w:tc>
        <w:tc>
          <w:tcPr>
            <w:tcW w:w="2253" w:type="dxa"/>
            <w:shd w:val="clear" w:color="auto" w:fill="auto"/>
            <w:vAlign w:val="center"/>
            <w:hideMark/>
          </w:tcPr>
          <w:p w:rsidR="002319F6" w:rsidRPr="00BD2E1A" w:rsidRDefault="002319F6" w:rsidP="0082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D2E1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1 000</w:t>
            </w:r>
          </w:p>
        </w:tc>
      </w:tr>
    </w:tbl>
    <w:p w:rsidR="002319F6" w:rsidRPr="00BD2E1A" w:rsidRDefault="002319F6" w:rsidP="002319F6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319F6" w:rsidRDefault="002319F6" w:rsidP="002319F6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319F6" w:rsidRDefault="002319F6" w:rsidP="002319F6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D3CE1" w:rsidRDefault="003D3CE1" w:rsidP="002319F6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319F6" w:rsidRDefault="002319F6" w:rsidP="002319F6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319F6" w:rsidRPr="00BD2E1A" w:rsidRDefault="002319F6" w:rsidP="002319F6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D2E1A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3. Сақтау қызметтері үшін</w:t>
      </w:r>
    </w:p>
    <w:tbl>
      <w:tblPr>
        <w:tblW w:w="10221" w:type="dxa"/>
        <w:tblInd w:w="9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4157"/>
        <w:gridCol w:w="3119"/>
        <w:gridCol w:w="2225"/>
      </w:tblGrid>
      <w:tr w:rsidR="002319F6" w:rsidRPr="00BD2E1A" w:rsidTr="00823F5F">
        <w:trPr>
          <w:trHeight w:val="700"/>
        </w:trPr>
        <w:tc>
          <w:tcPr>
            <w:tcW w:w="720" w:type="dxa"/>
            <w:vAlign w:val="center"/>
            <w:hideMark/>
          </w:tcPr>
          <w:p w:rsidR="002319F6" w:rsidRPr="00BD2E1A" w:rsidRDefault="002319F6" w:rsidP="00823F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BD2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№ р/б</w:t>
            </w:r>
          </w:p>
        </w:tc>
        <w:tc>
          <w:tcPr>
            <w:tcW w:w="4157" w:type="dxa"/>
            <w:vAlign w:val="center"/>
            <w:hideMark/>
          </w:tcPr>
          <w:p w:rsidR="002319F6" w:rsidRPr="00BD2E1A" w:rsidRDefault="002319F6" w:rsidP="00823F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BD2E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Қызметтің атауы</w:t>
            </w:r>
          </w:p>
        </w:tc>
        <w:tc>
          <w:tcPr>
            <w:tcW w:w="3119" w:type="dxa"/>
            <w:vAlign w:val="center"/>
            <w:hideMark/>
          </w:tcPr>
          <w:p w:rsidR="002319F6" w:rsidRPr="00BD2E1A" w:rsidRDefault="002319F6" w:rsidP="0082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BD2E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Өлшем бірлігі</w:t>
            </w:r>
          </w:p>
          <w:p w:rsidR="002319F6" w:rsidRPr="00BD2E1A" w:rsidRDefault="002319F6" w:rsidP="00823F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225" w:type="dxa"/>
            <w:vAlign w:val="center"/>
            <w:hideMark/>
          </w:tcPr>
          <w:p w:rsidR="002319F6" w:rsidRPr="00BD2E1A" w:rsidRDefault="002319F6" w:rsidP="00823F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BD2E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Төлем, теңгемен</w:t>
            </w:r>
            <w:r w:rsidRPr="00BD2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ҚҚС </w:t>
            </w:r>
            <w:proofErr w:type="spellStart"/>
            <w:r w:rsidRPr="00BD2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есебінсіз</w:t>
            </w:r>
            <w:proofErr w:type="spellEnd"/>
            <w:r w:rsidRPr="00BD2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2319F6" w:rsidRPr="00BD2E1A" w:rsidTr="00823F5F">
        <w:trPr>
          <w:trHeight w:val="600"/>
        </w:trPr>
        <w:tc>
          <w:tcPr>
            <w:tcW w:w="720" w:type="dxa"/>
            <w:vMerge w:val="restart"/>
            <w:vAlign w:val="center"/>
            <w:hideMark/>
          </w:tcPr>
          <w:p w:rsidR="002319F6" w:rsidRPr="00BD2E1A" w:rsidRDefault="002319F6" w:rsidP="00823F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BD2E1A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4157" w:type="dxa"/>
            <w:vMerge w:val="restart"/>
            <w:vAlign w:val="center"/>
            <w:hideMark/>
          </w:tcPr>
          <w:p w:rsidR="002319F6" w:rsidRPr="00BD2E1A" w:rsidRDefault="002319F6" w:rsidP="00823F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BD2E1A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Металл сынығы</w:t>
            </w:r>
          </w:p>
        </w:tc>
        <w:tc>
          <w:tcPr>
            <w:tcW w:w="3119" w:type="dxa"/>
            <w:vAlign w:val="center"/>
            <w:hideMark/>
          </w:tcPr>
          <w:p w:rsidR="002319F6" w:rsidRPr="00BD2E1A" w:rsidRDefault="002319F6" w:rsidP="00823F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BD2E1A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Тәулігіне тонна үшін, бастапқы күнтізбелік 30 күн үшін</w:t>
            </w:r>
          </w:p>
        </w:tc>
        <w:tc>
          <w:tcPr>
            <w:tcW w:w="2225" w:type="dxa"/>
            <w:vAlign w:val="center"/>
            <w:hideMark/>
          </w:tcPr>
          <w:p w:rsidR="002319F6" w:rsidRPr="00BD2E1A" w:rsidRDefault="002319F6" w:rsidP="00823F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E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15,16</w:t>
            </w:r>
          </w:p>
        </w:tc>
      </w:tr>
      <w:tr w:rsidR="002319F6" w:rsidRPr="00BD2E1A" w:rsidTr="00823F5F">
        <w:trPr>
          <w:trHeight w:val="569"/>
        </w:trPr>
        <w:tc>
          <w:tcPr>
            <w:tcW w:w="720" w:type="dxa"/>
            <w:vMerge/>
            <w:vAlign w:val="center"/>
            <w:hideMark/>
          </w:tcPr>
          <w:p w:rsidR="002319F6" w:rsidRPr="00BD2E1A" w:rsidRDefault="002319F6" w:rsidP="00823F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57" w:type="dxa"/>
            <w:vMerge/>
            <w:vAlign w:val="center"/>
            <w:hideMark/>
          </w:tcPr>
          <w:p w:rsidR="002319F6" w:rsidRPr="00BD2E1A" w:rsidRDefault="002319F6" w:rsidP="00823F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Align w:val="center"/>
            <w:hideMark/>
          </w:tcPr>
          <w:p w:rsidR="002319F6" w:rsidRPr="00BD2E1A" w:rsidRDefault="002319F6" w:rsidP="00823F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E1A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Тәулігіне тонна үшін</w:t>
            </w:r>
            <w:r w:rsidRPr="00BD2E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D2E1A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кейінгі әрбір тәулік үшін</w:t>
            </w:r>
          </w:p>
        </w:tc>
        <w:tc>
          <w:tcPr>
            <w:tcW w:w="2225" w:type="dxa"/>
            <w:vAlign w:val="center"/>
            <w:hideMark/>
          </w:tcPr>
          <w:p w:rsidR="002319F6" w:rsidRPr="00BD2E1A" w:rsidRDefault="002319F6" w:rsidP="00823F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E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22,74</w:t>
            </w:r>
          </w:p>
        </w:tc>
      </w:tr>
      <w:tr w:rsidR="002319F6" w:rsidRPr="00BD2E1A" w:rsidTr="00823F5F">
        <w:trPr>
          <w:trHeight w:val="300"/>
        </w:trPr>
        <w:tc>
          <w:tcPr>
            <w:tcW w:w="720" w:type="dxa"/>
            <w:vAlign w:val="center"/>
          </w:tcPr>
          <w:p w:rsidR="002319F6" w:rsidRPr="00BD2E1A" w:rsidRDefault="002319F6" w:rsidP="00823F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2E1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57" w:type="dxa"/>
            <w:vAlign w:val="center"/>
            <w:hideMark/>
          </w:tcPr>
          <w:p w:rsidR="002319F6" w:rsidRPr="00BD2E1A" w:rsidRDefault="002319F6" w:rsidP="00823F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E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Контейнер</w:t>
            </w:r>
            <w:r w:rsidRPr="00BD2E1A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лер, </w:t>
            </w:r>
            <w:r w:rsidRPr="00BD2E1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соның ішінде</w:t>
            </w:r>
            <w:r w:rsidRPr="00BD2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119" w:type="dxa"/>
            <w:vAlign w:val="center"/>
          </w:tcPr>
          <w:p w:rsidR="002319F6" w:rsidRPr="00BD2E1A" w:rsidRDefault="002319F6" w:rsidP="00823F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  <w:vAlign w:val="center"/>
          </w:tcPr>
          <w:p w:rsidR="002319F6" w:rsidRPr="00BD2E1A" w:rsidRDefault="002319F6" w:rsidP="00823F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9F6" w:rsidRPr="00BD2E1A" w:rsidTr="00823F5F">
        <w:trPr>
          <w:trHeight w:val="600"/>
        </w:trPr>
        <w:tc>
          <w:tcPr>
            <w:tcW w:w="720" w:type="dxa"/>
            <w:vAlign w:val="center"/>
            <w:hideMark/>
          </w:tcPr>
          <w:p w:rsidR="002319F6" w:rsidRPr="00BD2E1A" w:rsidRDefault="002319F6" w:rsidP="00823F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2E1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157" w:type="dxa"/>
            <w:vAlign w:val="center"/>
            <w:hideMark/>
          </w:tcPr>
          <w:p w:rsidR="002319F6" w:rsidRPr="00BD2E1A" w:rsidRDefault="002319F6" w:rsidP="00823F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BD2E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proofErr w:type="gramStart"/>
            <w:r w:rsidRPr="00BD2E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фут</w:t>
            </w:r>
            <w:proofErr w:type="gramEnd"/>
            <w:r w:rsidRPr="00BD2E1A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қа дейінгі контейнерлер</w:t>
            </w:r>
          </w:p>
        </w:tc>
        <w:tc>
          <w:tcPr>
            <w:tcW w:w="3119" w:type="dxa"/>
            <w:vAlign w:val="center"/>
            <w:hideMark/>
          </w:tcPr>
          <w:p w:rsidR="002319F6" w:rsidRPr="00BD2E1A" w:rsidRDefault="002319F6" w:rsidP="00823F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BD2E1A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Тәулігіне </w:t>
            </w:r>
            <w:r w:rsidRPr="00BD2E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контейнер </w:t>
            </w:r>
            <w:r w:rsidRPr="00BD2E1A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үшін</w:t>
            </w:r>
          </w:p>
        </w:tc>
        <w:tc>
          <w:tcPr>
            <w:tcW w:w="2225" w:type="dxa"/>
            <w:vAlign w:val="center"/>
            <w:hideMark/>
          </w:tcPr>
          <w:p w:rsidR="002319F6" w:rsidRPr="00BD2E1A" w:rsidRDefault="002319F6" w:rsidP="00823F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E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1 307,77</w:t>
            </w:r>
          </w:p>
        </w:tc>
      </w:tr>
      <w:tr w:rsidR="002319F6" w:rsidRPr="00BD2E1A" w:rsidTr="00823F5F">
        <w:trPr>
          <w:trHeight w:val="581"/>
        </w:trPr>
        <w:tc>
          <w:tcPr>
            <w:tcW w:w="720" w:type="dxa"/>
            <w:vAlign w:val="center"/>
            <w:hideMark/>
          </w:tcPr>
          <w:p w:rsidR="002319F6" w:rsidRPr="00BD2E1A" w:rsidRDefault="002319F6" w:rsidP="00823F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2E1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157" w:type="dxa"/>
            <w:vAlign w:val="center"/>
            <w:hideMark/>
          </w:tcPr>
          <w:p w:rsidR="002319F6" w:rsidRPr="00BD2E1A" w:rsidRDefault="002319F6" w:rsidP="00823F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BD2E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 45 фут</w:t>
            </w:r>
            <w:r w:rsidRPr="00BD2E1A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тық контейнерлер </w:t>
            </w:r>
          </w:p>
        </w:tc>
        <w:tc>
          <w:tcPr>
            <w:tcW w:w="3119" w:type="dxa"/>
            <w:vAlign w:val="center"/>
            <w:hideMark/>
          </w:tcPr>
          <w:p w:rsidR="002319F6" w:rsidRPr="00BD2E1A" w:rsidRDefault="002319F6" w:rsidP="00823F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E1A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Тәулігіне </w:t>
            </w:r>
            <w:r w:rsidRPr="00BD2E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контейнер </w:t>
            </w:r>
            <w:r w:rsidRPr="00BD2E1A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үшін</w:t>
            </w:r>
          </w:p>
        </w:tc>
        <w:tc>
          <w:tcPr>
            <w:tcW w:w="2225" w:type="dxa"/>
            <w:vAlign w:val="center"/>
            <w:hideMark/>
          </w:tcPr>
          <w:p w:rsidR="002319F6" w:rsidRPr="00BD2E1A" w:rsidRDefault="002319F6" w:rsidP="00823F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E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2 179,62</w:t>
            </w:r>
          </w:p>
        </w:tc>
      </w:tr>
      <w:tr w:rsidR="002319F6" w:rsidRPr="00BD2E1A" w:rsidTr="00823F5F">
        <w:trPr>
          <w:trHeight w:val="403"/>
        </w:trPr>
        <w:tc>
          <w:tcPr>
            <w:tcW w:w="720" w:type="dxa"/>
            <w:vAlign w:val="center"/>
          </w:tcPr>
          <w:p w:rsidR="002319F6" w:rsidRPr="00BD2E1A" w:rsidRDefault="002319F6" w:rsidP="00823F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2E1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57" w:type="dxa"/>
            <w:vAlign w:val="center"/>
            <w:hideMark/>
          </w:tcPr>
          <w:p w:rsidR="002319F6" w:rsidRPr="00BD2E1A" w:rsidRDefault="002319F6" w:rsidP="00823F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E1A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Басқа жүк</w:t>
            </w:r>
          </w:p>
        </w:tc>
        <w:tc>
          <w:tcPr>
            <w:tcW w:w="3119" w:type="dxa"/>
            <w:vAlign w:val="center"/>
            <w:hideMark/>
          </w:tcPr>
          <w:p w:rsidR="002319F6" w:rsidRPr="00BD2E1A" w:rsidRDefault="002319F6" w:rsidP="00823F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E1A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Тәулігіне тонна үшін</w:t>
            </w:r>
          </w:p>
        </w:tc>
        <w:tc>
          <w:tcPr>
            <w:tcW w:w="2225" w:type="dxa"/>
            <w:vAlign w:val="center"/>
            <w:hideMark/>
          </w:tcPr>
          <w:p w:rsidR="002319F6" w:rsidRPr="00BD2E1A" w:rsidRDefault="002319F6" w:rsidP="00823F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E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65,39</w:t>
            </w:r>
          </w:p>
        </w:tc>
      </w:tr>
    </w:tbl>
    <w:p w:rsidR="002319F6" w:rsidRPr="00BD2E1A" w:rsidRDefault="002319F6" w:rsidP="002319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9F6" w:rsidRPr="00BD2E1A" w:rsidRDefault="002319F6" w:rsidP="002319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D2E1A">
        <w:rPr>
          <w:rFonts w:ascii="Times New Roman" w:hAnsi="Times New Roman" w:cs="Times New Roman"/>
          <w:b/>
          <w:i/>
          <w:sz w:val="24"/>
          <w:szCs w:val="24"/>
          <w:lang w:val="kk-KZ"/>
        </w:rPr>
        <w:t>Ескерту</w:t>
      </w:r>
      <w:r w:rsidRPr="00BD2E1A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2319F6" w:rsidRPr="001C41A0" w:rsidRDefault="002319F6" w:rsidP="002319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C41A0">
        <w:rPr>
          <w:rFonts w:ascii="Times New Roman" w:hAnsi="Times New Roman" w:cs="Times New Roman"/>
          <w:b/>
          <w:i/>
          <w:sz w:val="24"/>
          <w:szCs w:val="24"/>
        </w:rPr>
        <w:t xml:space="preserve">1. </w:t>
      </w:r>
      <w:proofErr w:type="spellStart"/>
      <w:proofErr w:type="gramStart"/>
      <w:r w:rsidRPr="001C41A0">
        <w:rPr>
          <w:rFonts w:ascii="Times New Roman" w:hAnsi="Times New Roman" w:cs="Times New Roman"/>
          <w:b/>
          <w:i/>
          <w:sz w:val="24"/>
          <w:szCs w:val="24"/>
        </w:rPr>
        <w:t>Порт</w:t>
      </w:r>
      <w:proofErr w:type="gramEnd"/>
      <w:r w:rsidRPr="001C41A0">
        <w:rPr>
          <w:rFonts w:ascii="Times New Roman" w:hAnsi="Times New Roman" w:cs="Times New Roman"/>
          <w:b/>
          <w:i/>
          <w:sz w:val="24"/>
          <w:szCs w:val="24"/>
        </w:rPr>
        <w:t>қа</w:t>
      </w:r>
      <w:proofErr w:type="spellEnd"/>
      <w:r w:rsidRPr="001C41A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C41A0">
        <w:rPr>
          <w:rFonts w:ascii="Times New Roman" w:hAnsi="Times New Roman" w:cs="Times New Roman"/>
          <w:b/>
          <w:i/>
          <w:sz w:val="24"/>
          <w:szCs w:val="24"/>
        </w:rPr>
        <w:t>келген</w:t>
      </w:r>
      <w:proofErr w:type="spellEnd"/>
      <w:r w:rsidRPr="001C41A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C41A0">
        <w:rPr>
          <w:rFonts w:ascii="Times New Roman" w:hAnsi="Times New Roman" w:cs="Times New Roman"/>
          <w:b/>
          <w:i/>
          <w:sz w:val="24"/>
          <w:szCs w:val="24"/>
        </w:rPr>
        <w:t>жүктерді</w:t>
      </w:r>
      <w:proofErr w:type="spellEnd"/>
      <w:r w:rsidRPr="001C41A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C41A0">
        <w:rPr>
          <w:rFonts w:ascii="Times New Roman" w:hAnsi="Times New Roman" w:cs="Times New Roman"/>
          <w:b/>
          <w:i/>
          <w:sz w:val="24"/>
          <w:szCs w:val="24"/>
        </w:rPr>
        <w:t>сақтау</w:t>
      </w:r>
      <w:proofErr w:type="spellEnd"/>
      <w:r w:rsidRPr="001C41A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C41A0">
        <w:rPr>
          <w:rFonts w:ascii="Times New Roman" w:hAnsi="Times New Roman" w:cs="Times New Roman"/>
          <w:b/>
          <w:i/>
          <w:sz w:val="24"/>
          <w:szCs w:val="24"/>
        </w:rPr>
        <w:t>үшін</w:t>
      </w:r>
      <w:proofErr w:type="spellEnd"/>
      <w:r w:rsidRPr="001C41A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C41A0">
        <w:rPr>
          <w:rFonts w:ascii="Times New Roman" w:hAnsi="Times New Roman" w:cs="Times New Roman"/>
          <w:b/>
          <w:i/>
          <w:sz w:val="24"/>
          <w:szCs w:val="24"/>
        </w:rPr>
        <w:t>төлем</w:t>
      </w:r>
      <w:proofErr w:type="spellEnd"/>
      <w:r w:rsidRPr="001C41A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C41A0">
        <w:rPr>
          <w:rFonts w:ascii="Times New Roman" w:hAnsi="Times New Roman" w:cs="Times New Roman"/>
          <w:b/>
          <w:i/>
          <w:sz w:val="24"/>
          <w:szCs w:val="24"/>
        </w:rPr>
        <w:t>алынбайды</w:t>
      </w:r>
      <w:proofErr w:type="spellEnd"/>
      <w:r w:rsidRPr="001C41A0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2319F6" w:rsidRPr="00BD2E1A" w:rsidRDefault="002319F6" w:rsidP="002319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2E1A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BD2E1A">
        <w:rPr>
          <w:rFonts w:ascii="Times New Roman" w:hAnsi="Times New Roman" w:cs="Times New Roman"/>
          <w:b/>
          <w:sz w:val="24"/>
          <w:szCs w:val="24"/>
        </w:rPr>
        <w:t>басқа</w:t>
      </w:r>
      <w:proofErr w:type="spellEnd"/>
      <w:r w:rsidRPr="00BD2E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2E1A">
        <w:rPr>
          <w:rFonts w:ascii="Times New Roman" w:hAnsi="Times New Roman" w:cs="Times New Roman"/>
          <w:b/>
          <w:sz w:val="24"/>
          <w:szCs w:val="24"/>
        </w:rPr>
        <w:t>жүктерді</w:t>
      </w:r>
      <w:proofErr w:type="spellEnd"/>
      <w:r w:rsidRPr="00BD2E1A">
        <w:rPr>
          <w:rFonts w:ascii="Times New Roman" w:hAnsi="Times New Roman" w:cs="Times New Roman"/>
          <w:b/>
          <w:sz w:val="24"/>
          <w:szCs w:val="24"/>
        </w:rPr>
        <w:t>, металл мен металл</w:t>
      </w:r>
      <w:r w:rsidRPr="00BD2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E1A">
        <w:rPr>
          <w:rFonts w:ascii="Times New Roman" w:hAnsi="Times New Roman" w:cs="Times New Roman"/>
          <w:sz w:val="24"/>
          <w:szCs w:val="24"/>
        </w:rPr>
        <w:t>сынықтарын</w:t>
      </w:r>
      <w:proofErr w:type="spellEnd"/>
      <w:r w:rsidRPr="00BD2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E1A">
        <w:rPr>
          <w:rFonts w:ascii="Times New Roman" w:hAnsi="Times New Roman" w:cs="Times New Roman"/>
          <w:sz w:val="24"/>
          <w:szCs w:val="24"/>
        </w:rPr>
        <w:t>ашық</w:t>
      </w:r>
      <w:proofErr w:type="spellEnd"/>
      <w:r w:rsidRPr="00BD2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E1A">
        <w:rPr>
          <w:rFonts w:ascii="Times New Roman" w:hAnsi="Times New Roman" w:cs="Times New Roman"/>
          <w:sz w:val="24"/>
          <w:szCs w:val="24"/>
        </w:rPr>
        <w:t>қойма</w:t>
      </w:r>
      <w:proofErr w:type="spellEnd"/>
      <w:r w:rsidRPr="00BD2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E1A">
        <w:rPr>
          <w:rFonts w:ascii="Times New Roman" w:hAnsi="Times New Roman" w:cs="Times New Roman"/>
          <w:sz w:val="24"/>
          <w:szCs w:val="24"/>
        </w:rPr>
        <w:t>алаңдарында</w:t>
      </w:r>
      <w:proofErr w:type="spellEnd"/>
      <w:r w:rsidRPr="00BD2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E1A">
        <w:rPr>
          <w:rFonts w:ascii="Times New Roman" w:hAnsi="Times New Roman" w:cs="Times New Roman"/>
          <w:sz w:val="24"/>
          <w:szCs w:val="24"/>
        </w:rPr>
        <w:t>сақтау</w:t>
      </w:r>
      <w:proofErr w:type="spellEnd"/>
      <w:r w:rsidRPr="00BD2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E1A">
        <w:rPr>
          <w:rFonts w:ascii="Times New Roman" w:hAnsi="Times New Roman" w:cs="Times New Roman"/>
          <w:sz w:val="24"/>
          <w:szCs w:val="24"/>
        </w:rPr>
        <w:t>кезінде</w:t>
      </w:r>
      <w:proofErr w:type="spellEnd"/>
      <w:r w:rsidRPr="00BD2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E1A">
        <w:rPr>
          <w:rFonts w:ascii="Times New Roman" w:hAnsi="Times New Roman" w:cs="Times New Roman"/>
          <w:sz w:val="24"/>
          <w:szCs w:val="24"/>
        </w:rPr>
        <w:t>алғашқы</w:t>
      </w:r>
      <w:proofErr w:type="spellEnd"/>
      <w:r w:rsidRPr="00BD2E1A">
        <w:rPr>
          <w:rFonts w:ascii="Times New Roman" w:hAnsi="Times New Roman" w:cs="Times New Roman"/>
          <w:sz w:val="24"/>
          <w:szCs w:val="24"/>
        </w:rPr>
        <w:t xml:space="preserve"> </w:t>
      </w:r>
      <w:r w:rsidRPr="00BD2E1A">
        <w:rPr>
          <w:rFonts w:ascii="Times New Roman" w:hAnsi="Times New Roman" w:cs="Times New Roman"/>
          <w:b/>
          <w:sz w:val="24"/>
          <w:szCs w:val="24"/>
        </w:rPr>
        <w:t xml:space="preserve">25 </w:t>
      </w:r>
      <w:proofErr w:type="spellStart"/>
      <w:r w:rsidRPr="00BD2E1A">
        <w:rPr>
          <w:rFonts w:ascii="Times New Roman" w:hAnsi="Times New Roman" w:cs="Times New Roman"/>
          <w:b/>
          <w:sz w:val="24"/>
          <w:szCs w:val="24"/>
        </w:rPr>
        <w:t>күнтізбелік</w:t>
      </w:r>
      <w:proofErr w:type="spellEnd"/>
      <w:r w:rsidRPr="00BD2E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BD2E1A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BD2E1A">
        <w:rPr>
          <w:rFonts w:ascii="Times New Roman" w:hAnsi="Times New Roman" w:cs="Times New Roman"/>
          <w:b/>
          <w:sz w:val="24"/>
          <w:szCs w:val="24"/>
        </w:rPr>
        <w:t>үн</w:t>
      </w:r>
      <w:proofErr w:type="spellEnd"/>
      <w:r w:rsidRPr="00BD2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E1A">
        <w:rPr>
          <w:rFonts w:ascii="Times New Roman" w:hAnsi="Times New Roman" w:cs="Times New Roman"/>
          <w:sz w:val="24"/>
          <w:szCs w:val="24"/>
        </w:rPr>
        <w:t>ішінде</w:t>
      </w:r>
      <w:proofErr w:type="spellEnd"/>
      <w:r w:rsidRPr="00BD2E1A">
        <w:rPr>
          <w:rFonts w:ascii="Times New Roman" w:hAnsi="Times New Roman" w:cs="Times New Roman"/>
          <w:sz w:val="24"/>
          <w:szCs w:val="24"/>
        </w:rPr>
        <w:t>;</w:t>
      </w:r>
    </w:p>
    <w:p w:rsidR="002319F6" w:rsidRPr="00BD2E1A" w:rsidRDefault="002319F6" w:rsidP="002319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2E1A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BD2E1A">
        <w:rPr>
          <w:rFonts w:ascii="Times New Roman" w:hAnsi="Times New Roman" w:cs="Times New Roman"/>
          <w:b/>
          <w:sz w:val="24"/>
          <w:szCs w:val="24"/>
        </w:rPr>
        <w:t>контейнерлерді</w:t>
      </w:r>
      <w:proofErr w:type="spellEnd"/>
      <w:r w:rsidRPr="00BD2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E1A">
        <w:rPr>
          <w:rFonts w:ascii="Times New Roman" w:hAnsi="Times New Roman" w:cs="Times New Roman"/>
          <w:sz w:val="24"/>
          <w:szCs w:val="24"/>
        </w:rPr>
        <w:t>ашық</w:t>
      </w:r>
      <w:proofErr w:type="spellEnd"/>
      <w:r w:rsidRPr="00BD2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E1A">
        <w:rPr>
          <w:rFonts w:ascii="Times New Roman" w:hAnsi="Times New Roman" w:cs="Times New Roman"/>
          <w:sz w:val="24"/>
          <w:szCs w:val="24"/>
        </w:rPr>
        <w:t>қойма</w:t>
      </w:r>
      <w:proofErr w:type="spellEnd"/>
      <w:r w:rsidRPr="00BD2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E1A">
        <w:rPr>
          <w:rFonts w:ascii="Times New Roman" w:hAnsi="Times New Roman" w:cs="Times New Roman"/>
          <w:sz w:val="24"/>
          <w:szCs w:val="24"/>
        </w:rPr>
        <w:t>алаңдарында</w:t>
      </w:r>
      <w:proofErr w:type="spellEnd"/>
      <w:r w:rsidRPr="00BD2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E1A">
        <w:rPr>
          <w:rFonts w:ascii="Times New Roman" w:hAnsi="Times New Roman" w:cs="Times New Roman"/>
          <w:sz w:val="24"/>
          <w:szCs w:val="24"/>
        </w:rPr>
        <w:t>сақтау</w:t>
      </w:r>
      <w:proofErr w:type="spellEnd"/>
      <w:r w:rsidRPr="00BD2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E1A">
        <w:rPr>
          <w:rFonts w:ascii="Times New Roman" w:hAnsi="Times New Roman" w:cs="Times New Roman"/>
          <w:sz w:val="24"/>
          <w:szCs w:val="24"/>
        </w:rPr>
        <w:t>кезінде</w:t>
      </w:r>
      <w:proofErr w:type="spellEnd"/>
      <w:r w:rsidRPr="00BD2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E1A">
        <w:rPr>
          <w:rFonts w:ascii="Times New Roman" w:hAnsi="Times New Roman" w:cs="Times New Roman"/>
          <w:sz w:val="24"/>
          <w:szCs w:val="24"/>
        </w:rPr>
        <w:t>алғашқы</w:t>
      </w:r>
      <w:proofErr w:type="spellEnd"/>
      <w:r w:rsidRPr="00BD2E1A">
        <w:rPr>
          <w:rFonts w:ascii="Times New Roman" w:hAnsi="Times New Roman" w:cs="Times New Roman"/>
          <w:sz w:val="24"/>
          <w:szCs w:val="24"/>
        </w:rPr>
        <w:t xml:space="preserve"> </w:t>
      </w:r>
      <w:r w:rsidRPr="00BD2E1A">
        <w:rPr>
          <w:rFonts w:ascii="Times New Roman" w:hAnsi="Times New Roman" w:cs="Times New Roman"/>
          <w:b/>
          <w:sz w:val="24"/>
          <w:szCs w:val="24"/>
        </w:rPr>
        <w:t xml:space="preserve">20 </w:t>
      </w:r>
      <w:proofErr w:type="spellStart"/>
      <w:r w:rsidRPr="00BD2E1A">
        <w:rPr>
          <w:rFonts w:ascii="Times New Roman" w:hAnsi="Times New Roman" w:cs="Times New Roman"/>
          <w:b/>
          <w:sz w:val="24"/>
          <w:szCs w:val="24"/>
        </w:rPr>
        <w:t>күнтізбелік</w:t>
      </w:r>
      <w:proofErr w:type="spellEnd"/>
      <w:r w:rsidRPr="00BD2E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BD2E1A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BD2E1A">
        <w:rPr>
          <w:rFonts w:ascii="Times New Roman" w:hAnsi="Times New Roman" w:cs="Times New Roman"/>
          <w:b/>
          <w:sz w:val="24"/>
          <w:szCs w:val="24"/>
        </w:rPr>
        <w:t>үн</w:t>
      </w:r>
      <w:proofErr w:type="spellEnd"/>
      <w:r w:rsidRPr="00BD2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E1A">
        <w:rPr>
          <w:rFonts w:ascii="Times New Roman" w:hAnsi="Times New Roman" w:cs="Times New Roman"/>
          <w:sz w:val="24"/>
          <w:szCs w:val="24"/>
        </w:rPr>
        <w:t>ішінде</w:t>
      </w:r>
      <w:proofErr w:type="spellEnd"/>
      <w:r w:rsidRPr="00BD2E1A">
        <w:rPr>
          <w:rFonts w:ascii="Times New Roman" w:hAnsi="Times New Roman" w:cs="Times New Roman"/>
          <w:sz w:val="24"/>
          <w:szCs w:val="24"/>
        </w:rPr>
        <w:t>;</w:t>
      </w:r>
    </w:p>
    <w:p w:rsidR="002319F6" w:rsidRPr="00BD2E1A" w:rsidRDefault="002319F6" w:rsidP="002319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2E1A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BD2E1A">
        <w:rPr>
          <w:rFonts w:ascii="Times New Roman" w:hAnsi="Times New Roman" w:cs="Times New Roman"/>
          <w:b/>
          <w:sz w:val="24"/>
          <w:szCs w:val="24"/>
        </w:rPr>
        <w:t>цементті</w:t>
      </w:r>
      <w:proofErr w:type="spellEnd"/>
      <w:r w:rsidRPr="00BD2E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2E1A">
        <w:rPr>
          <w:rFonts w:ascii="Times New Roman" w:hAnsi="Times New Roman" w:cs="Times New Roman"/>
          <w:b/>
          <w:sz w:val="24"/>
          <w:szCs w:val="24"/>
        </w:rPr>
        <w:t>биг</w:t>
      </w:r>
      <w:proofErr w:type="spellEnd"/>
      <w:r w:rsidRPr="00BD2E1A">
        <w:rPr>
          <w:rFonts w:ascii="Times New Roman" w:hAnsi="Times New Roman" w:cs="Times New Roman"/>
          <w:b/>
          <w:sz w:val="24"/>
          <w:szCs w:val="24"/>
        </w:rPr>
        <w:t>-бег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терде</w:t>
      </w:r>
      <w:r w:rsidRPr="00BD2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E1A">
        <w:rPr>
          <w:rFonts w:ascii="Times New Roman" w:hAnsi="Times New Roman" w:cs="Times New Roman"/>
          <w:sz w:val="24"/>
          <w:szCs w:val="24"/>
        </w:rPr>
        <w:t>ашық</w:t>
      </w:r>
      <w:proofErr w:type="spellEnd"/>
      <w:r w:rsidRPr="00BD2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E1A">
        <w:rPr>
          <w:rFonts w:ascii="Times New Roman" w:hAnsi="Times New Roman" w:cs="Times New Roman"/>
          <w:sz w:val="24"/>
          <w:szCs w:val="24"/>
        </w:rPr>
        <w:t>қойма</w:t>
      </w:r>
      <w:proofErr w:type="spellEnd"/>
      <w:r w:rsidRPr="00BD2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E1A">
        <w:rPr>
          <w:rFonts w:ascii="Times New Roman" w:hAnsi="Times New Roman" w:cs="Times New Roman"/>
          <w:sz w:val="24"/>
          <w:szCs w:val="24"/>
        </w:rPr>
        <w:t>алаңдарында</w:t>
      </w:r>
      <w:proofErr w:type="spellEnd"/>
      <w:r w:rsidRPr="00BD2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E1A">
        <w:rPr>
          <w:rFonts w:ascii="Times New Roman" w:hAnsi="Times New Roman" w:cs="Times New Roman"/>
          <w:sz w:val="24"/>
          <w:szCs w:val="24"/>
        </w:rPr>
        <w:t>сақтау</w:t>
      </w:r>
      <w:proofErr w:type="spellEnd"/>
      <w:r w:rsidRPr="00BD2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E1A">
        <w:rPr>
          <w:rFonts w:ascii="Times New Roman" w:hAnsi="Times New Roman" w:cs="Times New Roman"/>
          <w:sz w:val="24"/>
          <w:szCs w:val="24"/>
        </w:rPr>
        <w:t>кезінде</w:t>
      </w:r>
      <w:proofErr w:type="spellEnd"/>
      <w:r w:rsidRPr="00BD2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E1A">
        <w:rPr>
          <w:rFonts w:ascii="Times New Roman" w:hAnsi="Times New Roman" w:cs="Times New Roman"/>
          <w:sz w:val="24"/>
          <w:szCs w:val="24"/>
        </w:rPr>
        <w:t>алғашқы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</w:t>
      </w:r>
      <w:r w:rsidRPr="00BD2E1A">
        <w:rPr>
          <w:rFonts w:ascii="Times New Roman" w:hAnsi="Times New Roman" w:cs="Times New Roman"/>
          <w:sz w:val="24"/>
          <w:szCs w:val="24"/>
        </w:rPr>
        <w:t xml:space="preserve"> </w:t>
      </w:r>
      <w:r w:rsidRPr="00BD2E1A">
        <w:rPr>
          <w:rFonts w:ascii="Times New Roman" w:hAnsi="Times New Roman" w:cs="Times New Roman"/>
          <w:b/>
          <w:sz w:val="24"/>
          <w:szCs w:val="24"/>
        </w:rPr>
        <w:t xml:space="preserve">20 </w:t>
      </w:r>
      <w:proofErr w:type="spellStart"/>
      <w:r w:rsidRPr="00BD2E1A">
        <w:rPr>
          <w:rFonts w:ascii="Times New Roman" w:hAnsi="Times New Roman" w:cs="Times New Roman"/>
          <w:b/>
          <w:sz w:val="24"/>
          <w:szCs w:val="24"/>
        </w:rPr>
        <w:t>күнтізбелік</w:t>
      </w:r>
      <w:proofErr w:type="spellEnd"/>
      <w:r w:rsidRPr="00BD2E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BD2E1A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BD2E1A">
        <w:rPr>
          <w:rFonts w:ascii="Times New Roman" w:hAnsi="Times New Roman" w:cs="Times New Roman"/>
          <w:b/>
          <w:sz w:val="24"/>
          <w:szCs w:val="24"/>
        </w:rPr>
        <w:t>үн</w:t>
      </w:r>
      <w:proofErr w:type="spellEnd"/>
      <w:r w:rsidRPr="00BD2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E1A">
        <w:rPr>
          <w:rFonts w:ascii="Times New Roman" w:hAnsi="Times New Roman" w:cs="Times New Roman"/>
          <w:sz w:val="24"/>
          <w:szCs w:val="24"/>
        </w:rPr>
        <w:t>ішінде</w:t>
      </w:r>
      <w:proofErr w:type="spellEnd"/>
      <w:r w:rsidRPr="00BD2E1A">
        <w:rPr>
          <w:rFonts w:ascii="Times New Roman" w:hAnsi="Times New Roman" w:cs="Times New Roman"/>
          <w:sz w:val="24"/>
          <w:szCs w:val="24"/>
        </w:rPr>
        <w:t>.</w:t>
      </w:r>
    </w:p>
    <w:p w:rsidR="00823F5F" w:rsidRPr="00823F5F" w:rsidRDefault="002319F6" w:rsidP="00823F5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23F5F">
        <w:rPr>
          <w:rFonts w:ascii="Times New Roman" w:hAnsi="Times New Roman" w:cs="Times New Roman"/>
          <w:b/>
          <w:i/>
          <w:sz w:val="24"/>
          <w:szCs w:val="24"/>
        </w:rPr>
        <w:t xml:space="preserve">2. </w:t>
      </w:r>
      <w:proofErr w:type="spellStart"/>
      <w:r w:rsidR="00823F5F" w:rsidRPr="00823F5F">
        <w:rPr>
          <w:rFonts w:ascii="Times New Roman" w:hAnsi="Times New Roman" w:cs="Times New Roman"/>
          <w:b/>
          <w:i/>
          <w:sz w:val="24"/>
          <w:szCs w:val="24"/>
        </w:rPr>
        <w:t>Сақ</w:t>
      </w:r>
      <w:proofErr w:type="gramStart"/>
      <w:r w:rsidR="00823F5F" w:rsidRPr="00823F5F">
        <w:rPr>
          <w:rFonts w:ascii="Times New Roman" w:hAnsi="Times New Roman" w:cs="Times New Roman"/>
          <w:b/>
          <w:i/>
          <w:sz w:val="24"/>
          <w:szCs w:val="24"/>
        </w:rPr>
        <w:t>тау</w:t>
      </w:r>
      <w:proofErr w:type="spellEnd"/>
      <w:proofErr w:type="gramEnd"/>
      <w:r w:rsidR="00823F5F" w:rsidRPr="00823F5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823F5F" w:rsidRPr="00823F5F">
        <w:rPr>
          <w:rFonts w:ascii="Times New Roman" w:hAnsi="Times New Roman" w:cs="Times New Roman"/>
          <w:b/>
          <w:i/>
          <w:sz w:val="24"/>
          <w:szCs w:val="24"/>
        </w:rPr>
        <w:t>ақысы</w:t>
      </w:r>
      <w:proofErr w:type="spellEnd"/>
      <w:r w:rsidR="00823F5F" w:rsidRPr="00823F5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823F5F" w:rsidRPr="00823F5F">
        <w:rPr>
          <w:rFonts w:ascii="Times New Roman" w:hAnsi="Times New Roman" w:cs="Times New Roman"/>
          <w:b/>
          <w:i/>
          <w:sz w:val="24"/>
          <w:szCs w:val="24"/>
        </w:rPr>
        <w:t>алынады</w:t>
      </w:r>
      <w:proofErr w:type="spellEnd"/>
      <w:r w:rsidR="00823F5F" w:rsidRPr="00823F5F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p w:rsidR="00823F5F" w:rsidRPr="00823F5F" w:rsidRDefault="00823F5F" w:rsidP="00823F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  <w:lang w:val="kk-KZ"/>
        </w:rPr>
      </w:pPr>
      <w:proofErr w:type="spellStart"/>
      <w:r w:rsidRPr="00823F5F">
        <w:rPr>
          <w:rFonts w:ascii="Times New Roman" w:eastAsia="Calibri" w:hAnsi="Times New Roman" w:cs="Times New Roman"/>
          <w:iCs/>
          <w:sz w:val="24"/>
          <w:szCs w:val="24"/>
          <w:lang w:val="kk-KZ"/>
        </w:rPr>
        <w:t>Портқа</w:t>
      </w:r>
      <w:proofErr w:type="spellEnd"/>
      <w:r w:rsidRPr="00823F5F">
        <w:rPr>
          <w:rFonts w:ascii="Times New Roman" w:eastAsia="Calibri" w:hAnsi="Times New Roman" w:cs="Times New Roman"/>
          <w:iCs/>
          <w:sz w:val="24"/>
          <w:szCs w:val="24"/>
          <w:lang w:val="kk-KZ"/>
        </w:rPr>
        <w:t xml:space="preserve"> </w:t>
      </w:r>
      <w:proofErr w:type="spellStart"/>
      <w:r w:rsidRPr="00823F5F">
        <w:rPr>
          <w:rFonts w:ascii="Times New Roman" w:eastAsia="Calibri" w:hAnsi="Times New Roman" w:cs="Times New Roman"/>
          <w:iCs/>
          <w:sz w:val="24"/>
          <w:szCs w:val="24"/>
          <w:lang w:val="kk-KZ"/>
        </w:rPr>
        <w:t>келген</w:t>
      </w:r>
      <w:proofErr w:type="spellEnd"/>
      <w:r w:rsidRPr="00823F5F">
        <w:rPr>
          <w:rFonts w:ascii="Times New Roman" w:eastAsia="Calibri" w:hAnsi="Times New Roman" w:cs="Times New Roman"/>
          <w:iCs/>
          <w:sz w:val="24"/>
          <w:szCs w:val="24"/>
          <w:lang w:val="kk-KZ"/>
        </w:rPr>
        <w:t xml:space="preserve"> тез </w:t>
      </w:r>
      <w:proofErr w:type="spellStart"/>
      <w:r w:rsidRPr="00823F5F">
        <w:rPr>
          <w:rFonts w:ascii="Times New Roman" w:eastAsia="Calibri" w:hAnsi="Times New Roman" w:cs="Times New Roman"/>
          <w:iCs/>
          <w:sz w:val="24"/>
          <w:szCs w:val="24"/>
          <w:lang w:val="kk-KZ"/>
        </w:rPr>
        <w:t>бұзылатын</w:t>
      </w:r>
      <w:proofErr w:type="spellEnd"/>
      <w:r w:rsidRPr="00823F5F">
        <w:rPr>
          <w:rFonts w:ascii="Times New Roman" w:eastAsia="Calibri" w:hAnsi="Times New Roman" w:cs="Times New Roman"/>
          <w:iCs/>
          <w:sz w:val="24"/>
          <w:szCs w:val="24"/>
          <w:lang w:val="kk-KZ"/>
        </w:rPr>
        <w:t xml:space="preserve"> </w:t>
      </w:r>
      <w:proofErr w:type="spellStart"/>
      <w:r w:rsidRPr="00823F5F">
        <w:rPr>
          <w:rFonts w:ascii="Times New Roman" w:eastAsia="Calibri" w:hAnsi="Times New Roman" w:cs="Times New Roman"/>
          <w:iCs/>
          <w:sz w:val="24"/>
          <w:szCs w:val="24"/>
          <w:lang w:val="kk-KZ"/>
        </w:rPr>
        <w:t>жүктерді</w:t>
      </w:r>
      <w:proofErr w:type="spellEnd"/>
      <w:r w:rsidRPr="00823F5F">
        <w:rPr>
          <w:rFonts w:ascii="Times New Roman" w:eastAsia="Calibri" w:hAnsi="Times New Roman" w:cs="Times New Roman"/>
          <w:iCs/>
          <w:sz w:val="24"/>
          <w:szCs w:val="24"/>
          <w:lang w:val="kk-KZ"/>
        </w:rPr>
        <w:t xml:space="preserve"> (</w:t>
      </w:r>
      <w:proofErr w:type="spellStart"/>
      <w:r w:rsidRPr="00823F5F">
        <w:rPr>
          <w:rFonts w:ascii="Times New Roman" w:eastAsia="Calibri" w:hAnsi="Times New Roman" w:cs="Times New Roman"/>
          <w:iCs/>
          <w:sz w:val="24"/>
          <w:szCs w:val="24"/>
          <w:lang w:val="kk-KZ"/>
        </w:rPr>
        <w:t>ұн</w:t>
      </w:r>
      <w:proofErr w:type="spellEnd"/>
      <w:r w:rsidRPr="00823F5F">
        <w:rPr>
          <w:rFonts w:ascii="Times New Roman" w:eastAsia="Calibri" w:hAnsi="Times New Roman" w:cs="Times New Roman"/>
          <w:iCs/>
          <w:sz w:val="24"/>
          <w:szCs w:val="24"/>
          <w:lang w:val="kk-KZ"/>
        </w:rPr>
        <w:t xml:space="preserve"> </w:t>
      </w:r>
      <w:proofErr w:type="spellStart"/>
      <w:r w:rsidRPr="00823F5F">
        <w:rPr>
          <w:rFonts w:ascii="Times New Roman" w:eastAsia="Calibri" w:hAnsi="Times New Roman" w:cs="Times New Roman"/>
          <w:iCs/>
          <w:sz w:val="24"/>
          <w:szCs w:val="24"/>
          <w:lang w:val="kk-KZ"/>
        </w:rPr>
        <w:t>және</w:t>
      </w:r>
      <w:proofErr w:type="spellEnd"/>
      <w:r w:rsidRPr="00823F5F">
        <w:rPr>
          <w:rFonts w:ascii="Times New Roman" w:eastAsia="Calibri" w:hAnsi="Times New Roman" w:cs="Times New Roman"/>
          <w:iCs/>
          <w:sz w:val="24"/>
          <w:szCs w:val="24"/>
          <w:lang w:val="kk-KZ"/>
        </w:rPr>
        <w:t xml:space="preserve"> </w:t>
      </w:r>
      <w:proofErr w:type="spellStart"/>
      <w:r w:rsidRPr="00823F5F">
        <w:rPr>
          <w:rFonts w:ascii="Times New Roman" w:eastAsia="Calibri" w:hAnsi="Times New Roman" w:cs="Times New Roman"/>
          <w:iCs/>
          <w:sz w:val="24"/>
          <w:szCs w:val="24"/>
          <w:lang w:val="kk-KZ"/>
        </w:rPr>
        <w:t>өзге</w:t>
      </w:r>
      <w:proofErr w:type="spellEnd"/>
      <w:r w:rsidRPr="00823F5F">
        <w:rPr>
          <w:rFonts w:ascii="Times New Roman" w:eastAsia="Calibri" w:hAnsi="Times New Roman" w:cs="Times New Roman"/>
          <w:iCs/>
          <w:sz w:val="24"/>
          <w:szCs w:val="24"/>
          <w:lang w:val="kk-KZ"/>
        </w:rPr>
        <w:t xml:space="preserve"> де </w:t>
      </w:r>
      <w:proofErr w:type="spellStart"/>
      <w:r w:rsidRPr="00823F5F">
        <w:rPr>
          <w:rFonts w:ascii="Times New Roman" w:eastAsia="Calibri" w:hAnsi="Times New Roman" w:cs="Times New Roman"/>
          <w:iCs/>
          <w:sz w:val="24"/>
          <w:szCs w:val="24"/>
          <w:lang w:val="kk-KZ"/>
        </w:rPr>
        <w:t>азық-түлік</w:t>
      </w:r>
      <w:proofErr w:type="spellEnd"/>
      <w:r w:rsidRPr="00823F5F">
        <w:rPr>
          <w:rFonts w:ascii="Times New Roman" w:eastAsia="Calibri" w:hAnsi="Times New Roman" w:cs="Times New Roman"/>
          <w:iCs/>
          <w:sz w:val="24"/>
          <w:szCs w:val="24"/>
          <w:lang w:val="kk-KZ"/>
        </w:rPr>
        <w:t xml:space="preserve"> </w:t>
      </w:r>
      <w:proofErr w:type="spellStart"/>
      <w:r w:rsidRPr="00823F5F">
        <w:rPr>
          <w:rFonts w:ascii="Times New Roman" w:eastAsia="Calibri" w:hAnsi="Times New Roman" w:cs="Times New Roman"/>
          <w:iCs/>
          <w:sz w:val="24"/>
          <w:szCs w:val="24"/>
          <w:lang w:val="kk-KZ"/>
        </w:rPr>
        <w:t>өнімдері</w:t>
      </w:r>
      <w:proofErr w:type="spellEnd"/>
      <w:r w:rsidRPr="00823F5F">
        <w:rPr>
          <w:rFonts w:ascii="Times New Roman" w:eastAsia="Calibri" w:hAnsi="Times New Roman" w:cs="Times New Roman"/>
          <w:iCs/>
          <w:sz w:val="24"/>
          <w:szCs w:val="24"/>
          <w:lang w:val="kk-KZ"/>
        </w:rPr>
        <w:t xml:space="preserve">), </w:t>
      </w:r>
      <w:proofErr w:type="spellStart"/>
      <w:r w:rsidRPr="00823F5F">
        <w:rPr>
          <w:rFonts w:ascii="Times New Roman" w:eastAsia="Calibri" w:hAnsi="Times New Roman" w:cs="Times New Roman"/>
          <w:iCs/>
          <w:sz w:val="24"/>
          <w:szCs w:val="24"/>
          <w:lang w:val="kk-KZ"/>
        </w:rPr>
        <w:t>сондай-ақ</w:t>
      </w:r>
      <w:proofErr w:type="spellEnd"/>
      <w:r w:rsidRPr="00823F5F">
        <w:rPr>
          <w:rFonts w:ascii="Times New Roman" w:eastAsia="Calibri" w:hAnsi="Times New Roman" w:cs="Times New Roman"/>
          <w:iCs/>
          <w:sz w:val="24"/>
          <w:szCs w:val="24"/>
          <w:lang w:val="kk-KZ"/>
        </w:rPr>
        <w:t xml:space="preserve"> </w:t>
      </w:r>
      <w:proofErr w:type="spellStart"/>
      <w:r w:rsidRPr="00823F5F">
        <w:rPr>
          <w:rFonts w:ascii="Times New Roman" w:eastAsia="Calibri" w:hAnsi="Times New Roman" w:cs="Times New Roman"/>
          <w:iCs/>
          <w:sz w:val="24"/>
          <w:szCs w:val="24"/>
          <w:lang w:val="kk-KZ"/>
        </w:rPr>
        <w:t>қойма</w:t>
      </w:r>
      <w:proofErr w:type="spellEnd"/>
      <w:r w:rsidRPr="00823F5F">
        <w:rPr>
          <w:rFonts w:ascii="Times New Roman" w:eastAsia="Calibri" w:hAnsi="Times New Roman" w:cs="Times New Roman"/>
          <w:iCs/>
          <w:sz w:val="24"/>
          <w:szCs w:val="24"/>
          <w:lang w:val="kk-KZ"/>
        </w:rPr>
        <w:t xml:space="preserve"> </w:t>
      </w:r>
      <w:proofErr w:type="spellStart"/>
      <w:r w:rsidRPr="00823F5F">
        <w:rPr>
          <w:rFonts w:ascii="Times New Roman" w:eastAsia="Calibri" w:hAnsi="Times New Roman" w:cs="Times New Roman"/>
          <w:iCs/>
          <w:sz w:val="24"/>
          <w:szCs w:val="24"/>
          <w:lang w:val="kk-KZ"/>
        </w:rPr>
        <w:t>алаңына</w:t>
      </w:r>
      <w:proofErr w:type="spellEnd"/>
      <w:r w:rsidRPr="00823F5F">
        <w:rPr>
          <w:rFonts w:ascii="Times New Roman" w:eastAsia="Calibri" w:hAnsi="Times New Roman" w:cs="Times New Roman"/>
          <w:iCs/>
          <w:sz w:val="24"/>
          <w:szCs w:val="24"/>
          <w:lang w:val="kk-KZ"/>
        </w:rPr>
        <w:t xml:space="preserve"> </w:t>
      </w:r>
      <w:proofErr w:type="spellStart"/>
      <w:r w:rsidRPr="00823F5F">
        <w:rPr>
          <w:rFonts w:ascii="Times New Roman" w:eastAsia="Calibri" w:hAnsi="Times New Roman" w:cs="Times New Roman"/>
          <w:iCs/>
          <w:sz w:val="24"/>
          <w:szCs w:val="24"/>
          <w:lang w:val="kk-KZ"/>
        </w:rPr>
        <w:t>түскен</w:t>
      </w:r>
      <w:proofErr w:type="spellEnd"/>
      <w:r w:rsidRPr="00823F5F">
        <w:rPr>
          <w:rFonts w:ascii="Times New Roman" w:eastAsia="Calibri" w:hAnsi="Times New Roman" w:cs="Times New Roman"/>
          <w:iCs/>
          <w:sz w:val="24"/>
          <w:szCs w:val="24"/>
          <w:lang w:val="kk-KZ"/>
        </w:rPr>
        <w:t xml:space="preserve"> сәттен бастап </w:t>
      </w:r>
      <w:r w:rsidRPr="00823F5F">
        <w:rPr>
          <w:rFonts w:ascii="Times New Roman" w:eastAsia="Calibri" w:hAnsi="Times New Roman" w:cs="Times New Roman"/>
          <w:b/>
          <w:iCs/>
          <w:sz w:val="24"/>
          <w:szCs w:val="24"/>
          <w:lang w:val="kk-KZ"/>
        </w:rPr>
        <w:t>«Өзге жүк»</w:t>
      </w:r>
      <w:r w:rsidRPr="00823F5F">
        <w:rPr>
          <w:rFonts w:ascii="Times New Roman" w:eastAsia="Calibri" w:hAnsi="Times New Roman" w:cs="Times New Roman"/>
          <w:iCs/>
          <w:sz w:val="24"/>
          <w:szCs w:val="24"/>
          <w:lang w:val="kk-KZ"/>
        </w:rPr>
        <w:t xml:space="preserve"> мөлшерлемелері бойынша </w:t>
      </w:r>
      <w:proofErr w:type="spellStart"/>
      <w:r w:rsidRPr="00823F5F">
        <w:rPr>
          <w:rFonts w:ascii="Times New Roman" w:eastAsia="Calibri" w:hAnsi="Times New Roman" w:cs="Times New Roman"/>
          <w:iCs/>
          <w:sz w:val="24"/>
          <w:szCs w:val="24"/>
          <w:lang w:val="kk-KZ"/>
        </w:rPr>
        <w:t>габаритті</w:t>
      </w:r>
      <w:proofErr w:type="spellEnd"/>
      <w:r w:rsidRPr="00823F5F">
        <w:rPr>
          <w:rFonts w:ascii="Times New Roman" w:eastAsia="Calibri" w:hAnsi="Times New Roman" w:cs="Times New Roman"/>
          <w:iCs/>
          <w:sz w:val="24"/>
          <w:szCs w:val="24"/>
          <w:lang w:val="kk-KZ"/>
        </w:rPr>
        <w:t xml:space="preserve"> </w:t>
      </w:r>
      <w:proofErr w:type="spellStart"/>
      <w:r w:rsidRPr="00823F5F">
        <w:rPr>
          <w:rFonts w:ascii="Times New Roman" w:eastAsia="Calibri" w:hAnsi="Times New Roman" w:cs="Times New Roman"/>
          <w:iCs/>
          <w:sz w:val="24"/>
          <w:szCs w:val="24"/>
          <w:lang w:val="kk-KZ"/>
        </w:rPr>
        <w:t>емес</w:t>
      </w:r>
      <w:proofErr w:type="spellEnd"/>
      <w:r w:rsidRPr="00823F5F">
        <w:rPr>
          <w:rFonts w:ascii="Times New Roman" w:eastAsia="Calibri" w:hAnsi="Times New Roman" w:cs="Times New Roman"/>
          <w:iCs/>
          <w:sz w:val="24"/>
          <w:szCs w:val="24"/>
          <w:lang w:val="kk-KZ"/>
        </w:rPr>
        <w:t xml:space="preserve"> </w:t>
      </w:r>
      <w:proofErr w:type="spellStart"/>
      <w:r w:rsidRPr="00823F5F">
        <w:rPr>
          <w:rFonts w:ascii="Times New Roman" w:eastAsia="Calibri" w:hAnsi="Times New Roman" w:cs="Times New Roman"/>
          <w:iCs/>
          <w:sz w:val="24"/>
          <w:szCs w:val="24"/>
          <w:lang w:val="kk-KZ"/>
        </w:rPr>
        <w:t>және</w:t>
      </w:r>
      <w:proofErr w:type="spellEnd"/>
      <w:r w:rsidRPr="00823F5F">
        <w:rPr>
          <w:rFonts w:ascii="Times New Roman" w:eastAsia="Calibri" w:hAnsi="Times New Roman" w:cs="Times New Roman"/>
          <w:iCs/>
          <w:sz w:val="24"/>
          <w:szCs w:val="24"/>
          <w:lang w:val="kk-KZ"/>
        </w:rPr>
        <w:t xml:space="preserve"> </w:t>
      </w:r>
      <w:proofErr w:type="spellStart"/>
      <w:r w:rsidRPr="00823F5F">
        <w:rPr>
          <w:rFonts w:ascii="Times New Roman" w:eastAsia="Calibri" w:hAnsi="Times New Roman" w:cs="Times New Roman"/>
          <w:iCs/>
          <w:sz w:val="24"/>
          <w:szCs w:val="24"/>
          <w:lang w:val="kk-KZ"/>
        </w:rPr>
        <w:t>ауыр</w:t>
      </w:r>
      <w:proofErr w:type="spellEnd"/>
      <w:r w:rsidRPr="00823F5F">
        <w:rPr>
          <w:rFonts w:ascii="Times New Roman" w:eastAsia="Calibri" w:hAnsi="Times New Roman" w:cs="Times New Roman"/>
          <w:iCs/>
          <w:sz w:val="24"/>
          <w:szCs w:val="24"/>
          <w:lang w:val="kk-KZ"/>
        </w:rPr>
        <w:t xml:space="preserve"> </w:t>
      </w:r>
      <w:proofErr w:type="spellStart"/>
      <w:r w:rsidRPr="00823F5F">
        <w:rPr>
          <w:rFonts w:ascii="Times New Roman" w:eastAsia="Calibri" w:hAnsi="Times New Roman" w:cs="Times New Roman"/>
          <w:iCs/>
          <w:sz w:val="24"/>
          <w:szCs w:val="24"/>
          <w:lang w:val="kk-KZ"/>
        </w:rPr>
        <w:t>салмақты</w:t>
      </w:r>
      <w:proofErr w:type="spellEnd"/>
      <w:r w:rsidRPr="00823F5F">
        <w:rPr>
          <w:rFonts w:ascii="Times New Roman" w:eastAsia="Calibri" w:hAnsi="Times New Roman" w:cs="Times New Roman"/>
          <w:iCs/>
          <w:sz w:val="24"/>
          <w:szCs w:val="24"/>
          <w:lang w:val="kk-KZ"/>
        </w:rPr>
        <w:t xml:space="preserve"> </w:t>
      </w:r>
      <w:proofErr w:type="spellStart"/>
      <w:r w:rsidRPr="00823F5F">
        <w:rPr>
          <w:rFonts w:ascii="Times New Roman" w:eastAsia="Calibri" w:hAnsi="Times New Roman" w:cs="Times New Roman"/>
          <w:iCs/>
          <w:sz w:val="24"/>
          <w:szCs w:val="24"/>
          <w:lang w:val="kk-KZ"/>
        </w:rPr>
        <w:t>жүктерді</w:t>
      </w:r>
      <w:proofErr w:type="spellEnd"/>
      <w:r w:rsidRPr="00823F5F">
        <w:rPr>
          <w:rFonts w:ascii="Times New Roman" w:eastAsia="Calibri" w:hAnsi="Times New Roman" w:cs="Times New Roman"/>
          <w:iCs/>
          <w:sz w:val="24"/>
          <w:szCs w:val="24"/>
          <w:lang w:val="kk-KZ"/>
        </w:rPr>
        <w:t xml:space="preserve"> </w:t>
      </w:r>
      <w:proofErr w:type="spellStart"/>
      <w:r w:rsidRPr="00823F5F">
        <w:rPr>
          <w:rFonts w:ascii="Times New Roman" w:eastAsia="Calibri" w:hAnsi="Times New Roman" w:cs="Times New Roman"/>
          <w:iCs/>
          <w:sz w:val="24"/>
          <w:szCs w:val="24"/>
          <w:lang w:val="kk-KZ"/>
        </w:rPr>
        <w:t>сақтағаны</w:t>
      </w:r>
      <w:proofErr w:type="spellEnd"/>
      <w:r w:rsidRPr="00823F5F">
        <w:rPr>
          <w:rFonts w:ascii="Times New Roman" w:eastAsia="Calibri" w:hAnsi="Times New Roman" w:cs="Times New Roman"/>
          <w:iCs/>
          <w:sz w:val="24"/>
          <w:szCs w:val="24"/>
          <w:lang w:val="kk-KZ"/>
        </w:rPr>
        <w:t xml:space="preserve"> </w:t>
      </w:r>
      <w:proofErr w:type="spellStart"/>
      <w:r w:rsidRPr="00823F5F">
        <w:rPr>
          <w:rFonts w:ascii="Times New Roman" w:eastAsia="Calibri" w:hAnsi="Times New Roman" w:cs="Times New Roman"/>
          <w:iCs/>
          <w:sz w:val="24"/>
          <w:szCs w:val="24"/>
          <w:lang w:val="kk-KZ"/>
        </w:rPr>
        <w:t>үшін</w:t>
      </w:r>
      <w:proofErr w:type="spellEnd"/>
    </w:p>
    <w:p w:rsidR="002319F6" w:rsidRPr="001C41A0" w:rsidRDefault="002319F6" w:rsidP="002319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kk-KZ"/>
        </w:rPr>
      </w:pPr>
      <w:bookmarkStart w:id="0" w:name="_GoBack"/>
      <w:bookmarkEnd w:id="0"/>
      <w:r w:rsidRPr="001C41A0">
        <w:rPr>
          <w:rFonts w:ascii="Times New Roman" w:eastAsia="Calibri" w:hAnsi="Times New Roman" w:cs="Times New Roman"/>
          <w:b/>
          <w:i/>
          <w:iCs/>
          <w:sz w:val="24"/>
          <w:szCs w:val="24"/>
          <w:lang w:val="kk-KZ"/>
        </w:rPr>
        <w:t>3. Жүктерді сақтау үшін төлемді есептеу кезінде толық емес тәулік толық деп есептеледі.</w:t>
      </w:r>
    </w:p>
    <w:p w:rsidR="002319F6" w:rsidRPr="00BD2E1A" w:rsidRDefault="002319F6" w:rsidP="002319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2319F6" w:rsidRPr="00BD2E1A" w:rsidRDefault="002319F6" w:rsidP="002319F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BD2E1A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4. Кейiн порттан шығып жүк операцияларын жүргiзу және/немесе өзге мақсатта теңiз портына 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кеме </w:t>
      </w:r>
      <w:r w:rsidRPr="00BD2E1A">
        <w:rPr>
          <w:rFonts w:ascii="Times New Roman" w:hAnsi="Times New Roman" w:cs="Times New Roman"/>
          <w:b/>
          <w:bCs/>
          <w:sz w:val="24"/>
          <w:szCs w:val="24"/>
          <w:lang w:val="kk-KZ"/>
        </w:rPr>
        <w:t>кiр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гізу</w:t>
      </w:r>
      <w:r w:rsidRPr="00BD2E1A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қызметтері (кеме кiр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гізу</w:t>
      </w:r>
      <w:r w:rsidRPr="00BD2E1A">
        <w:rPr>
          <w:rFonts w:ascii="Times New Roman" w:hAnsi="Times New Roman" w:cs="Times New Roman"/>
          <w:b/>
          <w:bCs/>
          <w:sz w:val="24"/>
          <w:szCs w:val="24"/>
          <w:lang w:val="kk-KZ"/>
        </w:rPr>
        <w:t>)</w:t>
      </w:r>
    </w:p>
    <w:p w:rsidR="002319F6" w:rsidRPr="00BD2E1A" w:rsidRDefault="002319F6" w:rsidP="002319F6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  <w:lang w:val="kk-KZ"/>
        </w:rPr>
      </w:pPr>
      <w:r w:rsidRPr="00BD2E1A">
        <w:rPr>
          <w:rFonts w:ascii="Times New Roman" w:hAnsi="Times New Roman" w:cs="Times New Roman"/>
          <w:b/>
          <w:bCs/>
          <w:sz w:val="24"/>
          <w:szCs w:val="24"/>
          <w:lang w:val="kk-KZ"/>
        </w:rPr>
        <w:tab/>
      </w:r>
      <w:r w:rsidRPr="00BD2E1A">
        <w:rPr>
          <w:rFonts w:ascii="Times New Roman" w:hAnsi="Times New Roman" w:cs="Times New Roman"/>
          <w:b/>
          <w:bCs/>
          <w:sz w:val="24"/>
          <w:szCs w:val="24"/>
          <w:lang w:val="kk-KZ"/>
        </w:rPr>
        <w:tab/>
      </w:r>
      <w:r w:rsidRPr="00BD2E1A">
        <w:rPr>
          <w:rFonts w:ascii="Times New Roman" w:hAnsi="Times New Roman" w:cs="Times New Roman"/>
          <w:b/>
          <w:bCs/>
          <w:sz w:val="24"/>
          <w:szCs w:val="24"/>
          <w:lang w:val="kk-KZ"/>
        </w:rPr>
        <w:tab/>
      </w:r>
      <w:r w:rsidRPr="00BD2E1A">
        <w:rPr>
          <w:rFonts w:ascii="Times New Roman" w:hAnsi="Times New Roman" w:cs="Times New Roman"/>
          <w:b/>
          <w:bCs/>
          <w:sz w:val="24"/>
          <w:szCs w:val="24"/>
          <w:lang w:val="kk-KZ"/>
        </w:rPr>
        <w:tab/>
      </w:r>
      <w:r w:rsidRPr="00BD2E1A">
        <w:rPr>
          <w:rFonts w:ascii="Times New Roman" w:hAnsi="Times New Roman" w:cs="Times New Roman"/>
          <w:b/>
          <w:bCs/>
          <w:sz w:val="24"/>
          <w:szCs w:val="24"/>
          <w:lang w:val="kk-KZ"/>
        </w:rPr>
        <w:tab/>
      </w:r>
      <w:r w:rsidRPr="00BD2E1A">
        <w:rPr>
          <w:rFonts w:ascii="Times New Roman" w:hAnsi="Times New Roman" w:cs="Times New Roman"/>
          <w:b/>
          <w:bCs/>
          <w:sz w:val="24"/>
          <w:szCs w:val="24"/>
          <w:lang w:val="kk-KZ"/>
        </w:rPr>
        <w:tab/>
      </w:r>
      <w:r w:rsidRPr="00BD2E1A">
        <w:rPr>
          <w:rFonts w:ascii="Times New Roman" w:hAnsi="Times New Roman" w:cs="Times New Roman"/>
          <w:b/>
          <w:bCs/>
          <w:sz w:val="24"/>
          <w:szCs w:val="24"/>
          <w:lang w:val="kk-KZ"/>
        </w:rPr>
        <w:tab/>
      </w:r>
      <w:r w:rsidRPr="00BD2E1A">
        <w:rPr>
          <w:rFonts w:ascii="Times New Roman" w:hAnsi="Times New Roman" w:cs="Times New Roman"/>
          <w:b/>
          <w:bCs/>
          <w:sz w:val="24"/>
          <w:szCs w:val="24"/>
          <w:lang w:val="kk-KZ"/>
        </w:rPr>
        <w:tab/>
      </w:r>
      <w:r w:rsidRPr="00BD2E1A">
        <w:rPr>
          <w:rFonts w:ascii="Times New Roman" w:hAnsi="Times New Roman" w:cs="Times New Roman"/>
          <w:bCs/>
          <w:i/>
          <w:sz w:val="24"/>
          <w:szCs w:val="24"/>
          <w:lang w:val="kk-KZ"/>
        </w:rPr>
        <w:t xml:space="preserve">                     </w:t>
      </w:r>
    </w:p>
    <w:tbl>
      <w:tblPr>
        <w:tblW w:w="0" w:type="auto"/>
        <w:tblInd w:w="93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37"/>
        <w:gridCol w:w="2880"/>
        <w:gridCol w:w="2992"/>
        <w:gridCol w:w="1686"/>
        <w:gridCol w:w="1949"/>
      </w:tblGrid>
      <w:tr w:rsidR="002319F6" w:rsidRPr="00BD2E1A" w:rsidTr="00823F5F">
        <w:trPr>
          <w:trHeight w:val="403"/>
        </w:trPr>
        <w:tc>
          <w:tcPr>
            <w:tcW w:w="537" w:type="dxa"/>
            <w:vMerge w:val="restart"/>
            <w:vAlign w:val="center"/>
          </w:tcPr>
          <w:p w:rsidR="002319F6" w:rsidRPr="00BD2E1A" w:rsidRDefault="002319F6" w:rsidP="0082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BD2E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D2E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р</w:t>
            </w:r>
            <w:proofErr w:type="gramEnd"/>
            <w:r w:rsidRPr="00BD2E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Pr="00BD2E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б</w:t>
            </w:r>
          </w:p>
        </w:tc>
        <w:tc>
          <w:tcPr>
            <w:tcW w:w="2880" w:type="dxa"/>
            <w:vMerge w:val="restart"/>
            <w:shd w:val="clear" w:color="auto" w:fill="auto"/>
            <w:vAlign w:val="center"/>
            <w:hideMark/>
          </w:tcPr>
          <w:p w:rsidR="002319F6" w:rsidRPr="00BD2E1A" w:rsidRDefault="002319F6" w:rsidP="0082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2E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Қызметтің атауы</w:t>
            </w:r>
          </w:p>
        </w:tc>
        <w:tc>
          <w:tcPr>
            <w:tcW w:w="2992" w:type="dxa"/>
            <w:vMerge w:val="restart"/>
          </w:tcPr>
          <w:p w:rsidR="002319F6" w:rsidRPr="00BD2E1A" w:rsidRDefault="002319F6" w:rsidP="0082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319F6" w:rsidRPr="00BD2E1A" w:rsidRDefault="002319F6" w:rsidP="0082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E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Өлшем бірлігі</w:t>
            </w:r>
            <w:r w:rsidRPr="00BD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35" w:type="dxa"/>
            <w:gridSpan w:val="2"/>
          </w:tcPr>
          <w:p w:rsidR="002319F6" w:rsidRPr="00BD2E1A" w:rsidRDefault="002319F6" w:rsidP="0082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2E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Төлем, теңгемен</w:t>
            </w:r>
            <w:r w:rsidRPr="00BD2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ҚҚС </w:t>
            </w:r>
            <w:proofErr w:type="spellStart"/>
            <w:r w:rsidRPr="00BD2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есебінсіз</w:t>
            </w:r>
            <w:proofErr w:type="spellEnd"/>
            <w:r w:rsidRPr="00BD2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2319F6" w:rsidRPr="00BD2E1A" w:rsidTr="00823F5F">
        <w:trPr>
          <w:trHeight w:val="224"/>
        </w:trPr>
        <w:tc>
          <w:tcPr>
            <w:tcW w:w="537" w:type="dxa"/>
            <w:vMerge/>
            <w:vAlign w:val="center"/>
          </w:tcPr>
          <w:p w:rsidR="002319F6" w:rsidRPr="00BD2E1A" w:rsidRDefault="002319F6" w:rsidP="0082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2319F6" w:rsidRPr="00BD2E1A" w:rsidRDefault="002319F6" w:rsidP="00823F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92" w:type="dxa"/>
            <w:vMerge/>
            <w:vAlign w:val="center"/>
          </w:tcPr>
          <w:p w:rsidR="002319F6" w:rsidRPr="00BD2E1A" w:rsidRDefault="002319F6" w:rsidP="00823F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86" w:type="dxa"/>
            <w:vAlign w:val="center"/>
          </w:tcPr>
          <w:p w:rsidR="002319F6" w:rsidRPr="00BD2E1A" w:rsidRDefault="002319F6" w:rsidP="00823F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2E1A">
              <w:rPr>
                <w:rFonts w:ascii="Times New Roman" w:hAnsi="Times New Roman" w:cs="Times New Roman"/>
                <w:sz w:val="24"/>
                <w:szCs w:val="24"/>
              </w:rPr>
              <w:t>Құ</w:t>
            </w:r>
            <w:proofErr w:type="gramStart"/>
            <w:r w:rsidRPr="00BD2E1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D2E1A">
              <w:rPr>
                <w:rFonts w:ascii="Times New Roman" w:hAnsi="Times New Roman" w:cs="Times New Roman"/>
                <w:sz w:val="24"/>
                <w:szCs w:val="24"/>
              </w:rPr>
              <w:t>ғақ</w:t>
            </w:r>
            <w:proofErr w:type="spellEnd"/>
            <w:r w:rsidRPr="00BD2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2E1A">
              <w:rPr>
                <w:rFonts w:ascii="Times New Roman" w:hAnsi="Times New Roman" w:cs="Times New Roman"/>
                <w:sz w:val="24"/>
                <w:szCs w:val="24"/>
              </w:rPr>
              <w:t>жүк</w:t>
            </w:r>
            <w:proofErr w:type="spellEnd"/>
          </w:p>
        </w:tc>
        <w:tc>
          <w:tcPr>
            <w:tcW w:w="1949" w:type="dxa"/>
            <w:vAlign w:val="center"/>
          </w:tcPr>
          <w:p w:rsidR="002319F6" w:rsidRPr="00BD2E1A" w:rsidRDefault="002319F6" w:rsidP="00823F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2E1A">
              <w:rPr>
                <w:rFonts w:ascii="Times New Roman" w:hAnsi="Times New Roman" w:cs="Times New Roman"/>
                <w:sz w:val="24"/>
                <w:szCs w:val="24"/>
              </w:rPr>
              <w:t>Өзгеде</w:t>
            </w:r>
            <w:proofErr w:type="spellEnd"/>
            <w:r w:rsidRPr="00BD2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2E1A">
              <w:rPr>
                <w:rFonts w:ascii="Times New Roman" w:hAnsi="Times New Roman" w:cs="Times New Roman"/>
                <w:sz w:val="24"/>
                <w:szCs w:val="24"/>
              </w:rPr>
              <w:t>кемелер</w:t>
            </w:r>
            <w:proofErr w:type="spellEnd"/>
          </w:p>
        </w:tc>
      </w:tr>
      <w:tr w:rsidR="002319F6" w:rsidRPr="00BD2E1A" w:rsidTr="00823F5F">
        <w:trPr>
          <w:trHeight w:val="224"/>
        </w:trPr>
        <w:tc>
          <w:tcPr>
            <w:tcW w:w="537" w:type="dxa"/>
            <w:vAlign w:val="center"/>
          </w:tcPr>
          <w:p w:rsidR="002319F6" w:rsidRPr="00BD2E1A" w:rsidRDefault="002319F6" w:rsidP="0082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2319F6" w:rsidRPr="00BD2E1A" w:rsidRDefault="002319F6" w:rsidP="0082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E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Кемелік</w:t>
            </w:r>
          </w:p>
        </w:tc>
        <w:tc>
          <w:tcPr>
            <w:tcW w:w="2992" w:type="dxa"/>
            <w:vAlign w:val="center"/>
          </w:tcPr>
          <w:p w:rsidR="002319F6" w:rsidRPr="00BD2E1A" w:rsidRDefault="002319F6" w:rsidP="0082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E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Б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r w:rsidRPr="00BD2E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*</w:t>
            </w:r>
            <w:r w:rsidRPr="00BD2E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кіруге бөлек және шығуға бөлек</w:t>
            </w:r>
          </w:p>
        </w:tc>
        <w:tc>
          <w:tcPr>
            <w:tcW w:w="1686" w:type="dxa"/>
            <w:vAlign w:val="center"/>
          </w:tcPr>
          <w:p w:rsidR="002319F6" w:rsidRPr="00BD2E1A" w:rsidRDefault="002319F6" w:rsidP="00823F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E1A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949" w:type="dxa"/>
            <w:vAlign w:val="center"/>
          </w:tcPr>
          <w:p w:rsidR="002319F6" w:rsidRPr="00BD2E1A" w:rsidRDefault="002319F6" w:rsidP="00823F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E1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2319F6" w:rsidRPr="00BD2E1A" w:rsidTr="00823F5F">
        <w:trPr>
          <w:trHeight w:val="218"/>
        </w:trPr>
        <w:tc>
          <w:tcPr>
            <w:tcW w:w="537" w:type="dxa"/>
            <w:vAlign w:val="center"/>
          </w:tcPr>
          <w:p w:rsidR="002319F6" w:rsidRPr="00BD2E1A" w:rsidRDefault="002319F6" w:rsidP="0082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2319F6" w:rsidRPr="00BD2E1A" w:rsidRDefault="002319F6" w:rsidP="0082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E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Айлақтық</w:t>
            </w:r>
            <w:r w:rsidRPr="00BD2E1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BD2E1A">
              <w:rPr>
                <w:rFonts w:ascii="Times New Roman" w:hAnsi="Times New Roman" w:cs="Times New Roman"/>
                <w:sz w:val="24"/>
                <w:szCs w:val="24"/>
              </w:rPr>
              <w:t>жүктеу</w:t>
            </w:r>
            <w:proofErr w:type="spellEnd"/>
            <w:r w:rsidRPr="00BD2E1A">
              <w:rPr>
                <w:rFonts w:ascii="Times New Roman" w:hAnsi="Times New Roman" w:cs="Times New Roman"/>
                <w:sz w:val="24"/>
                <w:szCs w:val="24"/>
              </w:rPr>
              <w:t xml:space="preserve"> операция</w:t>
            </w:r>
            <w:r w:rsidRPr="00BD2E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</w:t>
            </w:r>
            <w:proofErr w:type="spellStart"/>
            <w:r w:rsidRPr="00BD2E1A">
              <w:rPr>
                <w:rFonts w:ascii="Times New Roman" w:hAnsi="Times New Roman" w:cs="Times New Roman"/>
                <w:sz w:val="24"/>
                <w:szCs w:val="24"/>
              </w:rPr>
              <w:t>дағы</w:t>
            </w:r>
            <w:proofErr w:type="spellEnd"/>
          </w:p>
        </w:tc>
        <w:tc>
          <w:tcPr>
            <w:tcW w:w="2992" w:type="dxa"/>
            <w:vAlign w:val="center"/>
          </w:tcPr>
          <w:p w:rsidR="002319F6" w:rsidRPr="00BD2E1A" w:rsidRDefault="002319F6" w:rsidP="0082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E1A">
              <w:rPr>
                <w:rFonts w:ascii="Times New Roman" w:hAnsi="Times New Roman" w:cs="Times New Roman"/>
                <w:sz w:val="24"/>
                <w:szCs w:val="24"/>
              </w:rPr>
              <w:t>1 Б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r w:rsidRPr="00BD2E1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686" w:type="dxa"/>
            <w:vAlign w:val="center"/>
          </w:tcPr>
          <w:p w:rsidR="002319F6" w:rsidRPr="00BD2E1A" w:rsidRDefault="002319F6" w:rsidP="00823F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E1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949" w:type="dxa"/>
            <w:vAlign w:val="center"/>
          </w:tcPr>
          <w:p w:rsidR="002319F6" w:rsidRPr="00BD2E1A" w:rsidRDefault="002319F6" w:rsidP="00823F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E1A">
              <w:rPr>
                <w:rFonts w:ascii="Times New Roman" w:hAnsi="Times New Roman" w:cs="Times New Roman"/>
                <w:sz w:val="24"/>
                <w:szCs w:val="24"/>
              </w:rPr>
              <w:t>104,7</w:t>
            </w:r>
          </w:p>
        </w:tc>
      </w:tr>
      <w:tr w:rsidR="002319F6" w:rsidRPr="00BD2E1A" w:rsidTr="00823F5F">
        <w:trPr>
          <w:trHeight w:val="643"/>
        </w:trPr>
        <w:tc>
          <w:tcPr>
            <w:tcW w:w="537" w:type="dxa"/>
            <w:vAlign w:val="center"/>
          </w:tcPr>
          <w:p w:rsidR="002319F6" w:rsidRPr="00BD2E1A" w:rsidRDefault="002319F6" w:rsidP="0082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2319F6" w:rsidRPr="00BD2E1A" w:rsidRDefault="002319F6" w:rsidP="0082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E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Айлақтық</w:t>
            </w:r>
            <w:r w:rsidRPr="00BD2E1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BD2E1A">
              <w:rPr>
                <w:rFonts w:ascii="Times New Roman" w:hAnsi="Times New Roman" w:cs="Times New Roman"/>
                <w:sz w:val="24"/>
                <w:szCs w:val="24"/>
              </w:rPr>
              <w:t>жүктеу</w:t>
            </w:r>
            <w:proofErr w:type="spellEnd"/>
            <w:r w:rsidRPr="00BD2E1A">
              <w:rPr>
                <w:rFonts w:ascii="Times New Roman" w:hAnsi="Times New Roman" w:cs="Times New Roman"/>
                <w:sz w:val="24"/>
                <w:szCs w:val="24"/>
              </w:rPr>
              <w:t xml:space="preserve"> операция</w:t>
            </w:r>
            <w:r w:rsidRPr="00BD2E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сынан тыс</w:t>
            </w:r>
          </w:p>
        </w:tc>
        <w:tc>
          <w:tcPr>
            <w:tcW w:w="2992" w:type="dxa"/>
            <w:vAlign w:val="center"/>
          </w:tcPr>
          <w:p w:rsidR="002319F6" w:rsidRPr="00BD2E1A" w:rsidRDefault="002319F6" w:rsidP="0082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E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тәулігіне 1 Б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r w:rsidRPr="00BD2E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</w:p>
        </w:tc>
        <w:tc>
          <w:tcPr>
            <w:tcW w:w="1686" w:type="dxa"/>
            <w:vAlign w:val="center"/>
          </w:tcPr>
          <w:p w:rsidR="002319F6" w:rsidRPr="00BD2E1A" w:rsidRDefault="002319F6" w:rsidP="00823F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E1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49" w:type="dxa"/>
            <w:vAlign w:val="center"/>
          </w:tcPr>
          <w:p w:rsidR="002319F6" w:rsidRPr="00BD2E1A" w:rsidRDefault="002319F6" w:rsidP="00823F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E1A">
              <w:rPr>
                <w:rFonts w:ascii="Times New Roman" w:hAnsi="Times New Roman" w:cs="Times New Roman"/>
                <w:sz w:val="24"/>
                <w:szCs w:val="24"/>
              </w:rPr>
              <w:t>28,64</w:t>
            </w:r>
          </w:p>
        </w:tc>
      </w:tr>
      <w:tr w:rsidR="002319F6" w:rsidRPr="00BD2E1A" w:rsidTr="00823F5F">
        <w:trPr>
          <w:trHeight w:val="226"/>
        </w:trPr>
        <w:tc>
          <w:tcPr>
            <w:tcW w:w="537" w:type="dxa"/>
            <w:vAlign w:val="center"/>
          </w:tcPr>
          <w:p w:rsidR="002319F6" w:rsidRPr="00BD2E1A" w:rsidRDefault="002319F6" w:rsidP="0082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2319F6" w:rsidRPr="00BD2E1A" w:rsidRDefault="002319F6" w:rsidP="0082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Зәкірлік</w:t>
            </w:r>
          </w:p>
        </w:tc>
        <w:tc>
          <w:tcPr>
            <w:tcW w:w="2992" w:type="dxa"/>
            <w:vAlign w:val="center"/>
          </w:tcPr>
          <w:p w:rsidR="002319F6" w:rsidRPr="00BD2E1A" w:rsidRDefault="002319F6" w:rsidP="0082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D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 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Р</w:t>
            </w:r>
            <w:r w:rsidRPr="00BD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</w:t>
            </w:r>
          </w:p>
        </w:tc>
        <w:tc>
          <w:tcPr>
            <w:tcW w:w="1686" w:type="dxa"/>
            <w:vAlign w:val="center"/>
          </w:tcPr>
          <w:p w:rsidR="002319F6" w:rsidRPr="00BD2E1A" w:rsidRDefault="002319F6" w:rsidP="00823F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E1A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949" w:type="dxa"/>
            <w:vAlign w:val="center"/>
          </w:tcPr>
          <w:p w:rsidR="002319F6" w:rsidRPr="00BD2E1A" w:rsidRDefault="002319F6" w:rsidP="00823F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E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319F6" w:rsidRPr="00BD2E1A" w:rsidTr="00823F5F">
        <w:trPr>
          <w:trHeight w:val="375"/>
        </w:trPr>
        <w:tc>
          <w:tcPr>
            <w:tcW w:w="537" w:type="dxa"/>
            <w:vAlign w:val="center"/>
          </w:tcPr>
          <w:p w:rsidR="002319F6" w:rsidRPr="00BD2E1A" w:rsidRDefault="002319F6" w:rsidP="0082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2319F6" w:rsidRPr="00BD2E1A" w:rsidRDefault="002319F6" w:rsidP="0082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Арқандап байлау</w:t>
            </w:r>
          </w:p>
        </w:tc>
        <w:tc>
          <w:tcPr>
            <w:tcW w:w="2992" w:type="dxa"/>
            <w:vAlign w:val="center"/>
          </w:tcPr>
          <w:p w:rsidR="002319F6" w:rsidRPr="00BD2E1A" w:rsidRDefault="002319F6" w:rsidP="0082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E1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BD2E1A">
              <w:rPr>
                <w:rFonts w:ascii="Times New Roman" w:hAnsi="Times New Roman" w:cs="Times New Roman"/>
                <w:sz w:val="24"/>
                <w:szCs w:val="24"/>
              </w:rPr>
              <w:t>операци</w:t>
            </w:r>
            <w:proofErr w:type="spellEnd"/>
            <w:r w:rsidRPr="00BD2E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</w:t>
            </w:r>
            <w:r w:rsidRPr="00BD2E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D2E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үшін</w:t>
            </w:r>
          </w:p>
        </w:tc>
        <w:tc>
          <w:tcPr>
            <w:tcW w:w="1686" w:type="dxa"/>
            <w:vAlign w:val="center"/>
          </w:tcPr>
          <w:p w:rsidR="002319F6" w:rsidRPr="00BD2E1A" w:rsidRDefault="002319F6" w:rsidP="00823F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E1A">
              <w:rPr>
                <w:rFonts w:ascii="Times New Roman" w:hAnsi="Times New Roman" w:cs="Times New Roman"/>
                <w:sz w:val="24"/>
                <w:szCs w:val="24"/>
              </w:rPr>
              <w:t>15 700</w:t>
            </w:r>
          </w:p>
        </w:tc>
        <w:tc>
          <w:tcPr>
            <w:tcW w:w="1949" w:type="dxa"/>
            <w:vAlign w:val="center"/>
          </w:tcPr>
          <w:p w:rsidR="002319F6" w:rsidRPr="00BD2E1A" w:rsidRDefault="002319F6" w:rsidP="00823F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E1A">
              <w:rPr>
                <w:rFonts w:ascii="Times New Roman" w:hAnsi="Times New Roman" w:cs="Times New Roman"/>
                <w:sz w:val="24"/>
                <w:szCs w:val="24"/>
              </w:rPr>
              <w:t>6 022,9</w:t>
            </w:r>
          </w:p>
        </w:tc>
      </w:tr>
      <w:tr w:rsidR="002319F6" w:rsidRPr="00BD2E1A" w:rsidTr="00823F5F">
        <w:trPr>
          <w:trHeight w:val="709"/>
        </w:trPr>
        <w:tc>
          <w:tcPr>
            <w:tcW w:w="537" w:type="dxa"/>
            <w:vAlign w:val="center"/>
          </w:tcPr>
          <w:p w:rsidR="002319F6" w:rsidRPr="00BD2E1A" w:rsidRDefault="002319F6" w:rsidP="0082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2319F6" w:rsidRPr="00BD2E1A" w:rsidRDefault="002319F6" w:rsidP="0082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2E1A">
              <w:rPr>
                <w:rFonts w:ascii="Times New Roman" w:hAnsi="Times New Roman" w:cs="Times New Roman"/>
                <w:sz w:val="24"/>
                <w:szCs w:val="24"/>
              </w:rPr>
              <w:t>Табиғат</w:t>
            </w:r>
            <w:proofErr w:type="spellEnd"/>
            <w:r w:rsidRPr="00BD2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2E1A">
              <w:rPr>
                <w:rFonts w:ascii="Times New Roman" w:hAnsi="Times New Roman" w:cs="Times New Roman"/>
                <w:sz w:val="24"/>
                <w:szCs w:val="24"/>
              </w:rPr>
              <w:t>қорғ</w:t>
            </w:r>
            <w:proofErr w:type="gramStart"/>
            <w:r w:rsidRPr="00BD2E1A">
              <w:rPr>
                <w:rFonts w:ascii="Times New Roman" w:hAnsi="Times New Roman" w:cs="Times New Roman"/>
                <w:sz w:val="24"/>
                <w:szCs w:val="24"/>
              </w:rPr>
              <w:t>ау</w:t>
            </w:r>
            <w:proofErr w:type="spellEnd"/>
            <w:proofErr w:type="gramEnd"/>
            <w:r w:rsidRPr="00BD2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2E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іс-</w:t>
            </w:r>
            <w:proofErr w:type="spellStart"/>
            <w:r w:rsidRPr="00BD2E1A">
              <w:rPr>
                <w:rFonts w:ascii="Times New Roman" w:hAnsi="Times New Roman" w:cs="Times New Roman"/>
                <w:sz w:val="24"/>
                <w:szCs w:val="24"/>
              </w:rPr>
              <w:t>шаралары</w:t>
            </w:r>
            <w:proofErr w:type="spellEnd"/>
            <w:r w:rsidRPr="00BD2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2E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саласында</w:t>
            </w:r>
          </w:p>
        </w:tc>
        <w:tc>
          <w:tcPr>
            <w:tcW w:w="2992" w:type="dxa"/>
            <w:vAlign w:val="center"/>
          </w:tcPr>
          <w:p w:rsidR="002319F6" w:rsidRPr="00BD2E1A" w:rsidRDefault="002319F6" w:rsidP="0082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76F">
              <w:rPr>
                <w:rFonts w:ascii="Times New Roman" w:hAnsi="Times New Roman" w:cs="Times New Roman"/>
                <w:sz w:val="24"/>
                <w:szCs w:val="24"/>
              </w:rPr>
              <w:t>кеменің</w:t>
            </w:r>
            <w:proofErr w:type="spellEnd"/>
            <w:r w:rsidRPr="007547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476F">
              <w:rPr>
                <w:rFonts w:ascii="Times New Roman" w:hAnsi="Times New Roman" w:cs="Times New Roman"/>
                <w:sz w:val="24"/>
                <w:szCs w:val="24"/>
              </w:rPr>
              <w:t>портта</w:t>
            </w:r>
            <w:proofErr w:type="spellEnd"/>
            <w:r w:rsidRPr="007547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476F">
              <w:rPr>
                <w:rFonts w:ascii="Times New Roman" w:hAnsi="Times New Roman" w:cs="Times New Roman"/>
                <w:sz w:val="24"/>
                <w:szCs w:val="24"/>
              </w:rPr>
              <w:t>тұруының</w:t>
            </w:r>
            <w:proofErr w:type="spellEnd"/>
            <w:r w:rsidRPr="0075476F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75476F">
              <w:rPr>
                <w:rFonts w:ascii="Times New Roman" w:hAnsi="Times New Roman" w:cs="Times New Roman"/>
                <w:sz w:val="24"/>
                <w:szCs w:val="24"/>
              </w:rPr>
              <w:t>тә</w:t>
            </w:r>
            <w:proofErr w:type="gramStart"/>
            <w:r w:rsidRPr="0075476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5476F">
              <w:rPr>
                <w:rFonts w:ascii="Times New Roman" w:hAnsi="Times New Roman" w:cs="Times New Roman"/>
                <w:sz w:val="24"/>
                <w:szCs w:val="24"/>
              </w:rPr>
              <w:t>ігі</w:t>
            </w:r>
            <w:proofErr w:type="spellEnd"/>
            <w:r w:rsidRPr="007547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476F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</w:p>
        </w:tc>
        <w:tc>
          <w:tcPr>
            <w:tcW w:w="1686" w:type="dxa"/>
            <w:vAlign w:val="center"/>
          </w:tcPr>
          <w:p w:rsidR="002319F6" w:rsidRPr="00BD2E1A" w:rsidRDefault="002319F6" w:rsidP="00823F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E1A"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  <w:tc>
          <w:tcPr>
            <w:tcW w:w="1949" w:type="dxa"/>
            <w:vAlign w:val="center"/>
          </w:tcPr>
          <w:p w:rsidR="002319F6" w:rsidRPr="00BD2E1A" w:rsidRDefault="002319F6" w:rsidP="00823F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E1A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2319F6" w:rsidRPr="00BD2E1A" w:rsidTr="00823F5F">
        <w:trPr>
          <w:trHeight w:val="195"/>
        </w:trPr>
        <w:tc>
          <w:tcPr>
            <w:tcW w:w="537" w:type="dxa"/>
            <w:vAlign w:val="center"/>
          </w:tcPr>
          <w:p w:rsidR="002319F6" w:rsidRPr="00BD2E1A" w:rsidRDefault="002319F6" w:rsidP="0082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2319F6" w:rsidRPr="00BD2E1A" w:rsidRDefault="002319F6" w:rsidP="0082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Рейдте тұрғаны үшін</w:t>
            </w:r>
          </w:p>
        </w:tc>
        <w:tc>
          <w:tcPr>
            <w:tcW w:w="2992" w:type="dxa"/>
            <w:vAlign w:val="center"/>
          </w:tcPr>
          <w:p w:rsidR="002319F6" w:rsidRPr="00BD2E1A" w:rsidRDefault="002319F6" w:rsidP="0082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E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тәулігіне 1 Б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r w:rsidRPr="00BD2E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</w:p>
        </w:tc>
        <w:tc>
          <w:tcPr>
            <w:tcW w:w="1686" w:type="dxa"/>
            <w:vAlign w:val="center"/>
          </w:tcPr>
          <w:p w:rsidR="002319F6" w:rsidRPr="00BD2E1A" w:rsidRDefault="002319F6" w:rsidP="00823F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E1A">
              <w:rPr>
                <w:rFonts w:ascii="Times New Roman" w:hAnsi="Times New Roman" w:cs="Times New Roman"/>
                <w:sz w:val="24"/>
                <w:szCs w:val="24"/>
              </w:rPr>
              <w:t>7,74</w:t>
            </w:r>
          </w:p>
        </w:tc>
        <w:tc>
          <w:tcPr>
            <w:tcW w:w="1949" w:type="dxa"/>
            <w:vAlign w:val="center"/>
          </w:tcPr>
          <w:p w:rsidR="002319F6" w:rsidRPr="00BD2E1A" w:rsidRDefault="002319F6" w:rsidP="00823F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E1A">
              <w:rPr>
                <w:rFonts w:ascii="Times New Roman" w:hAnsi="Times New Roman" w:cs="Times New Roman"/>
                <w:sz w:val="24"/>
                <w:szCs w:val="24"/>
              </w:rPr>
              <w:t>5,16</w:t>
            </w:r>
          </w:p>
        </w:tc>
      </w:tr>
    </w:tbl>
    <w:p w:rsidR="002319F6" w:rsidRPr="00BD2E1A" w:rsidRDefault="002319F6" w:rsidP="002319F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319F6" w:rsidRPr="00BD2E1A" w:rsidRDefault="002319F6" w:rsidP="002319F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2E1A">
        <w:rPr>
          <w:rFonts w:ascii="Times New Roman" w:hAnsi="Times New Roman" w:cs="Times New Roman"/>
          <w:bCs/>
          <w:sz w:val="24"/>
          <w:szCs w:val="24"/>
        </w:rPr>
        <w:t>* Б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Р</w:t>
      </w:r>
      <w:r w:rsidRPr="00BD2E1A">
        <w:rPr>
          <w:rFonts w:ascii="Times New Roman" w:hAnsi="Times New Roman" w:cs="Times New Roman"/>
          <w:bCs/>
          <w:sz w:val="24"/>
          <w:szCs w:val="24"/>
        </w:rPr>
        <w:t>Т – брутто-регистровая тонна</w:t>
      </w:r>
    </w:p>
    <w:p w:rsidR="002319F6" w:rsidRPr="00BD2E1A" w:rsidRDefault="002319F6" w:rsidP="002319F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2E1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5. </w:t>
      </w:r>
      <w:proofErr w:type="spellStart"/>
      <w:r w:rsidRPr="00BD2E1A">
        <w:rPr>
          <w:rFonts w:ascii="Times New Roman" w:hAnsi="Times New Roman" w:cs="Times New Roman"/>
          <w:b/>
          <w:bCs/>
          <w:sz w:val="24"/>
          <w:szCs w:val="24"/>
        </w:rPr>
        <w:t>Өзге</w:t>
      </w:r>
      <w:proofErr w:type="spellEnd"/>
      <w:r w:rsidRPr="00BD2E1A">
        <w:rPr>
          <w:rFonts w:ascii="Times New Roman" w:hAnsi="Times New Roman" w:cs="Times New Roman"/>
          <w:b/>
          <w:bCs/>
          <w:sz w:val="24"/>
          <w:szCs w:val="24"/>
        </w:rPr>
        <w:t xml:space="preserve"> де </w:t>
      </w:r>
      <w:proofErr w:type="spellStart"/>
      <w:r w:rsidRPr="00BD2E1A">
        <w:rPr>
          <w:rFonts w:ascii="Times New Roman" w:hAnsi="Times New Roman" w:cs="Times New Roman"/>
          <w:b/>
          <w:bCs/>
          <w:sz w:val="24"/>
          <w:szCs w:val="24"/>
        </w:rPr>
        <w:t>жұмыстар</w:t>
      </w:r>
      <w:proofErr w:type="spellEnd"/>
      <w:r w:rsidRPr="00BD2E1A">
        <w:rPr>
          <w:rFonts w:ascii="Times New Roman" w:hAnsi="Times New Roman" w:cs="Times New Roman"/>
          <w:b/>
          <w:bCs/>
          <w:sz w:val="24"/>
          <w:szCs w:val="24"/>
        </w:rPr>
        <w:t xml:space="preserve"> мен </w:t>
      </w:r>
      <w:proofErr w:type="spellStart"/>
      <w:r w:rsidRPr="00BD2E1A">
        <w:rPr>
          <w:rFonts w:ascii="Times New Roman" w:hAnsi="Times New Roman" w:cs="Times New Roman"/>
          <w:b/>
          <w:bCs/>
          <w:sz w:val="24"/>
          <w:szCs w:val="24"/>
        </w:rPr>
        <w:t>қызметтер</w:t>
      </w:r>
      <w:proofErr w:type="spellEnd"/>
    </w:p>
    <w:p w:rsidR="002319F6" w:rsidRPr="00BD2E1A" w:rsidRDefault="002319F6" w:rsidP="002319F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710"/>
        <w:gridCol w:w="4975"/>
        <w:gridCol w:w="2552"/>
        <w:gridCol w:w="1843"/>
      </w:tblGrid>
      <w:tr w:rsidR="002319F6" w:rsidRPr="00BD2E1A" w:rsidTr="00823F5F">
        <w:trPr>
          <w:trHeight w:val="1140"/>
        </w:trPr>
        <w:tc>
          <w:tcPr>
            <w:tcW w:w="7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319F6" w:rsidRPr="00BD2E1A" w:rsidRDefault="002319F6" w:rsidP="0082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2E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D2E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р</w:t>
            </w:r>
            <w:proofErr w:type="gramEnd"/>
            <w:r w:rsidRPr="00BD2E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Pr="00BD2E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б</w:t>
            </w:r>
          </w:p>
        </w:tc>
        <w:tc>
          <w:tcPr>
            <w:tcW w:w="497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319F6" w:rsidRPr="00BD2E1A" w:rsidRDefault="002319F6" w:rsidP="0082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319F6" w:rsidRPr="00BD2E1A" w:rsidRDefault="002319F6" w:rsidP="0082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2E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Қызметтің атауы</w:t>
            </w:r>
          </w:p>
        </w:tc>
        <w:tc>
          <w:tcPr>
            <w:tcW w:w="255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319F6" w:rsidRPr="00BD2E1A" w:rsidRDefault="002319F6" w:rsidP="0082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2E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Өлшем бірлігі</w:t>
            </w:r>
          </w:p>
        </w:tc>
        <w:tc>
          <w:tcPr>
            <w:tcW w:w="184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319F6" w:rsidRPr="00BD2E1A" w:rsidRDefault="002319F6" w:rsidP="0082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2E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Төлем, теңгемен</w:t>
            </w:r>
            <w:r w:rsidRPr="00BD2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ҚҚС </w:t>
            </w:r>
            <w:proofErr w:type="spellStart"/>
            <w:r w:rsidRPr="00BD2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есебінсіз</w:t>
            </w:r>
            <w:proofErr w:type="spellEnd"/>
            <w:r w:rsidRPr="00BD2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2319F6" w:rsidRPr="00BD2E1A" w:rsidTr="00823F5F">
        <w:trPr>
          <w:trHeight w:val="592"/>
        </w:trPr>
        <w:tc>
          <w:tcPr>
            <w:tcW w:w="7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319F6" w:rsidRPr="00BD2E1A" w:rsidRDefault="002319F6" w:rsidP="0082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2319F6" w:rsidRPr="00BD2E1A" w:rsidRDefault="002319F6" w:rsidP="00823F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Жүк тиеу техникасын</w:t>
            </w:r>
            <w:r w:rsidRPr="00BC358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пайдалану бойынша қызметтер</w:t>
            </w:r>
          </w:p>
        </w:tc>
        <w:tc>
          <w:tcPr>
            <w:tcW w:w="255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2319F6" w:rsidRPr="00BD2E1A" w:rsidRDefault="002319F6" w:rsidP="0082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2319F6" w:rsidRPr="00BD2E1A" w:rsidRDefault="002319F6" w:rsidP="0082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E1A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к</w:t>
            </w:r>
            <w:proofErr w:type="spellStart"/>
            <w:r w:rsidRPr="00BD2E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алькуляци</w:t>
            </w:r>
            <w:proofErr w:type="spellEnd"/>
            <w:r w:rsidRPr="00BD2E1A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я бойынша</w:t>
            </w:r>
          </w:p>
        </w:tc>
      </w:tr>
      <w:tr w:rsidR="002319F6" w:rsidRPr="00BD2E1A" w:rsidTr="00823F5F">
        <w:trPr>
          <w:trHeight w:val="687"/>
        </w:trPr>
        <w:tc>
          <w:tcPr>
            <w:tcW w:w="7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319F6" w:rsidRPr="00BD2E1A" w:rsidRDefault="002319F6" w:rsidP="0082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2319F6" w:rsidRPr="00BC3580" w:rsidRDefault="002319F6" w:rsidP="00823F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gramStart"/>
            <w:r w:rsidRPr="00BC35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Порт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ж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ұмыскерлерінің </w:t>
            </w:r>
            <w:proofErr w:type="spellStart"/>
            <w:r w:rsidRPr="00BC35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қызметтері</w:t>
            </w:r>
            <w:proofErr w:type="spellEnd"/>
          </w:p>
        </w:tc>
        <w:tc>
          <w:tcPr>
            <w:tcW w:w="255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2319F6" w:rsidRPr="00BD2E1A" w:rsidRDefault="002319F6" w:rsidP="0082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2319F6" w:rsidRPr="00BD2E1A" w:rsidRDefault="002319F6" w:rsidP="0082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E1A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к</w:t>
            </w:r>
            <w:proofErr w:type="spellStart"/>
            <w:r w:rsidRPr="00BD2E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алькуляци</w:t>
            </w:r>
            <w:proofErr w:type="spellEnd"/>
            <w:r w:rsidRPr="00BD2E1A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я бойынша</w:t>
            </w:r>
          </w:p>
        </w:tc>
      </w:tr>
      <w:tr w:rsidR="002319F6" w:rsidRPr="00BD2E1A" w:rsidTr="00823F5F">
        <w:trPr>
          <w:trHeight w:val="251"/>
        </w:trPr>
        <w:tc>
          <w:tcPr>
            <w:tcW w:w="7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319F6" w:rsidRPr="00BD2E1A" w:rsidRDefault="002319F6" w:rsidP="0082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2319F6" w:rsidRPr="00BD2E1A" w:rsidRDefault="002319F6" w:rsidP="00823F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BD2E1A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Комиссияға автокөлік ұсыну</w:t>
            </w:r>
          </w:p>
        </w:tc>
        <w:tc>
          <w:tcPr>
            <w:tcW w:w="255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2319F6" w:rsidRPr="00BD2E1A" w:rsidRDefault="002319F6" w:rsidP="00823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BD2E1A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Кеме портқа кірген кезде жеке және кеме порттан шыққан кезде жеке 1 қызмет үшін</w:t>
            </w:r>
          </w:p>
        </w:tc>
        <w:tc>
          <w:tcPr>
            <w:tcW w:w="184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2319F6" w:rsidRPr="00BD2E1A" w:rsidRDefault="002319F6" w:rsidP="00823F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BD2E1A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15 000</w:t>
            </w:r>
          </w:p>
        </w:tc>
      </w:tr>
    </w:tbl>
    <w:p w:rsidR="002319F6" w:rsidRPr="00CA163E" w:rsidRDefault="002319F6" w:rsidP="002319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255B" w:rsidRDefault="00FF255B" w:rsidP="002319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</w:p>
    <w:sectPr w:rsidR="00FF255B" w:rsidSect="00DF78A7">
      <w:pgSz w:w="11906" w:h="16838" w:code="9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504BC"/>
    <w:multiLevelType w:val="hybridMultilevel"/>
    <w:tmpl w:val="DF04545C"/>
    <w:lvl w:ilvl="0" w:tplc="C22CCC58">
      <w:start w:val="4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EDB2351"/>
    <w:multiLevelType w:val="hybridMultilevel"/>
    <w:tmpl w:val="4600C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21905"/>
    <w:multiLevelType w:val="hybridMultilevel"/>
    <w:tmpl w:val="2CFADA8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D1098"/>
    <w:multiLevelType w:val="hybridMultilevel"/>
    <w:tmpl w:val="23221080"/>
    <w:lvl w:ilvl="0" w:tplc="6DB8B0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C00F6D"/>
    <w:multiLevelType w:val="hybridMultilevel"/>
    <w:tmpl w:val="DC844A16"/>
    <w:lvl w:ilvl="0" w:tplc="C6C6364E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b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6317A0"/>
    <w:multiLevelType w:val="hybridMultilevel"/>
    <w:tmpl w:val="C612596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225B04"/>
    <w:multiLevelType w:val="hybridMultilevel"/>
    <w:tmpl w:val="D7B255F0"/>
    <w:lvl w:ilvl="0" w:tplc="5044AA4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E71CCE"/>
    <w:multiLevelType w:val="hybridMultilevel"/>
    <w:tmpl w:val="8164716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432BCA"/>
    <w:multiLevelType w:val="hybridMultilevel"/>
    <w:tmpl w:val="D7B255F0"/>
    <w:lvl w:ilvl="0" w:tplc="5044AA4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5A2216"/>
    <w:multiLevelType w:val="hybridMultilevel"/>
    <w:tmpl w:val="2CCE66F2"/>
    <w:lvl w:ilvl="0" w:tplc="E99454C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C960982"/>
    <w:multiLevelType w:val="hybridMultilevel"/>
    <w:tmpl w:val="C92AC968"/>
    <w:lvl w:ilvl="0" w:tplc="26E0D3BC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D4E21D8"/>
    <w:multiLevelType w:val="hybridMultilevel"/>
    <w:tmpl w:val="D7B255F0"/>
    <w:lvl w:ilvl="0" w:tplc="5044AA4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774CD7"/>
    <w:multiLevelType w:val="hybridMultilevel"/>
    <w:tmpl w:val="B69CF310"/>
    <w:lvl w:ilvl="0" w:tplc="4ADC72E6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67506A"/>
    <w:multiLevelType w:val="hybridMultilevel"/>
    <w:tmpl w:val="8F6A52C4"/>
    <w:lvl w:ilvl="0" w:tplc="64CC4D28">
      <w:start w:val="1"/>
      <w:numFmt w:val="decimalZero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D037F3"/>
    <w:multiLevelType w:val="hybridMultilevel"/>
    <w:tmpl w:val="4ABA1E96"/>
    <w:lvl w:ilvl="0" w:tplc="2432F9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F9008B2"/>
    <w:multiLevelType w:val="hybridMultilevel"/>
    <w:tmpl w:val="8CA04746"/>
    <w:lvl w:ilvl="0" w:tplc="810ACC5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2"/>
  </w:num>
  <w:num w:numId="4">
    <w:abstractNumId w:val="14"/>
  </w:num>
  <w:num w:numId="5">
    <w:abstractNumId w:val="10"/>
  </w:num>
  <w:num w:numId="6">
    <w:abstractNumId w:val="0"/>
  </w:num>
  <w:num w:numId="7">
    <w:abstractNumId w:val="1"/>
  </w:num>
  <w:num w:numId="8">
    <w:abstractNumId w:val="9"/>
  </w:num>
  <w:num w:numId="9">
    <w:abstractNumId w:val="6"/>
  </w:num>
  <w:num w:numId="10">
    <w:abstractNumId w:val="11"/>
  </w:num>
  <w:num w:numId="11">
    <w:abstractNumId w:val="2"/>
  </w:num>
  <w:num w:numId="12">
    <w:abstractNumId w:val="15"/>
  </w:num>
  <w:num w:numId="13">
    <w:abstractNumId w:val="4"/>
  </w:num>
  <w:num w:numId="14">
    <w:abstractNumId w:val="7"/>
  </w:num>
  <w:num w:numId="15">
    <w:abstractNumId w:val="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291"/>
    <w:rsid w:val="00006C84"/>
    <w:rsid w:val="00017F10"/>
    <w:rsid w:val="000959CD"/>
    <w:rsid w:val="000A4E2F"/>
    <w:rsid w:val="000D4BA8"/>
    <w:rsid w:val="000E5B4F"/>
    <w:rsid w:val="00122321"/>
    <w:rsid w:val="0015582D"/>
    <w:rsid w:val="001926FF"/>
    <w:rsid w:val="00223D07"/>
    <w:rsid w:val="002319F6"/>
    <w:rsid w:val="00255E89"/>
    <w:rsid w:val="0026315B"/>
    <w:rsid w:val="002B0308"/>
    <w:rsid w:val="002C1529"/>
    <w:rsid w:val="002D107F"/>
    <w:rsid w:val="002D3B94"/>
    <w:rsid w:val="002E13BB"/>
    <w:rsid w:val="002E2E97"/>
    <w:rsid w:val="002F7D58"/>
    <w:rsid w:val="00330FA5"/>
    <w:rsid w:val="00336D57"/>
    <w:rsid w:val="00347B68"/>
    <w:rsid w:val="00375901"/>
    <w:rsid w:val="003C2C91"/>
    <w:rsid w:val="003D131A"/>
    <w:rsid w:val="003D3CE1"/>
    <w:rsid w:val="00406C2D"/>
    <w:rsid w:val="00434C26"/>
    <w:rsid w:val="0044010A"/>
    <w:rsid w:val="004948A5"/>
    <w:rsid w:val="004B33B7"/>
    <w:rsid w:val="004C61A2"/>
    <w:rsid w:val="00501291"/>
    <w:rsid w:val="00555AFD"/>
    <w:rsid w:val="005770D7"/>
    <w:rsid w:val="0057778C"/>
    <w:rsid w:val="005A4052"/>
    <w:rsid w:val="005D1141"/>
    <w:rsid w:val="005D74F0"/>
    <w:rsid w:val="005F6A72"/>
    <w:rsid w:val="00622146"/>
    <w:rsid w:val="006C7D7F"/>
    <w:rsid w:val="006E0EF0"/>
    <w:rsid w:val="00737078"/>
    <w:rsid w:val="007810B3"/>
    <w:rsid w:val="007F00A7"/>
    <w:rsid w:val="007F7D37"/>
    <w:rsid w:val="00823F5F"/>
    <w:rsid w:val="008C15BC"/>
    <w:rsid w:val="009163C5"/>
    <w:rsid w:val="0096586F"/>
    <w:rsid w:val="00992D01"/>
    <w:rsid w:val="009C336E"/>
    <w:rsid w:val="009C502F"/>
    <w:rsid w:val="009D59AD"/>
    <w:rsid w:val="009E0BA9"/>
    <w:rsid w:val="00A07C99"/>
    <w:rsid w:val="00A172DE"/>
    <w:rsid w:val="00A34D96"/>
    <w:rsid w:val="00AA3E53"/>
    <w:rsid w:val="00AC3E99"/>
    <w:rsid w:val="00AC496A"/>
    <w:rsid w:val="00AE1866"/>
    <w:rsid w:val="00BB6100"/>
    <w:rsid w:val="00BD0F76"/>
    <w:rsid w:val="00C03F0D"/>
    <w:rsid w:val="00C300D0"/>
    <w:rsid w:val="00C37921"/>
    <w:rsid w:val="00CE6549"/>
    <w:rsid w:val="00D23973"/>
    <w:rsid w:val="00D33F37"/>
    <w:rsid w:val="00D915BC"/>
    <w:rsid w:val="00DD0BA0"/>
    <w:rsid w:val="00DF78A7"/>
    <w:rsid w:val="00E020A7"/>
    <w:rsid w:val="00E047A2"/>
    <w:rsid w:val="00E145EB"/>
    <w:rsid w:val="00E336C9"/>
    <w:rsid w:val="00E41A78"/>
    <w:rsid w:val="00E55D41"/>
    <w:rsid w:val="00E617F7"/>
    <w:rsid w:val="00E65EDF"/>
    <w:rsid w:val="00E900F0"/>
    <w:rsid w:val="00E90363"/>
    <w:rsid w:val="00EC5317"/>
    <w:rsid w:val="00F64E10"/>
    <w:rsid w:val="00FC4D3B"/>
    <w:rsid w:val="00FF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3D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30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0FA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23F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3D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30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0FA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23F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D364AE74</Template>
  <TotalTime>136</TotalTime>
  <Pages>3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Артемьева</dc:creator>
  <cp:lastModifiedBy>Татьяна Артемьева</cp:lastModifiedBy>
  <cp:revision>29</cp:revision>
  <cp:lastPrinted>2019-08-29T10:32:00Z</cp:lastPrinted>
  <dcterms:created xsi:type="dcterms:W3CDTF">2018-05-31T04:00:00Z</dcterms:created>
  <dcterms:modified xsi:type="dcterms:W3CDTF">2023-03-10T06:08:00Z</dcterms:modified>
</cp:coreProperties>
</file>