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715" w:rsidRPr="00743E53" w:rsidRDefault="00CE5715" w:rsidP="00D60E1A">
      <w:pPr>
        <w:spacing w:after="0" w:line="240" w:lineRule="auto"/>
        <w:jc w:val="center"/>
        <w:rPr>
          <w:rFonts w:ascii="Times New Roman" w:hAnsi="Times New Roman" w:cs="Times New Roman"/>
          <w:b/>
          <w:sz w:val="32"/>
          <w:szCs w:val="32"/>
          <w:lang w:val="en-US"/>
        </w:rPr>
      </w:pPr>
    </w:p>
    <w:p w:rsidR="00B21177" w:rsidRDefault="00B21177" w:rsidP="000C360C">
      <w:pPr>
        <w:spacing w:after="0" w:line="240" w:lineRule="auto"/>
        <w:jc w:val="center"/>
        <w:rPr>
          <w:rFonts w:ascii="Times New Roman" w:hAnsi="Times New Roman" w:cs="Times New Roman"/>
          <w:b/>
          <w:sz w:val="24"/>
          <w:szCs w:val="32"/>
          <w:lang w:val="en-US"/>
        </w:rPr>
      </w:pPr>
      <w:r w:rsidRPr="00B21177">
        <w:rPr>
          <w:rFonts w:ascii="Times New Roman" w:hAnsi="Times New Roman" w:cs="Times New Roman"/>
          <w:b/>
          <w:sz w:val="24"/>
          <w:szCs w:val="32"/>
          <w:lang w:val="en-US"/>
        </w:rPr>
        <w:t xml:space="preserve">Price list of fees (rates of fees) for the services </w:t>
      </w:r>
    </w:p>
    <w:p w:rsidR="00CC7A8F" w:rsidRPr="00936E5A" w:rsidRDefault="00B21177" w:rsidP="000C360C">
      <w:pPr>
        <w:spacing w:after="0" w:line="240" w:lineRule="auto"/>
        <w:jc w:val="center"/>
        <w:rPr>
          <w:rFonts w:ascii="Times New Roman" w:hAnsi="Times New Roman" w:cs="Times New Roman"/>
          <w:b/>
          <w:sz w:val="24"/>
          <w:szCs w:val="32"/>
          <w:lang w:val="en-US"/>
        </w:rPr>
      </w:pPr>
      <w:proofErr w:type="gramStart"/>
      <w:r w:rsidRPr="00B21177">
        <w:rPr>
          <w:rFonts w:ascii="Times New Roman" w:hAnsi="Times New Roman" w:cs="Times New Roman"/>
          <w:b/>
          <w:sz w:val="24"/>
          <w:szCs w:val="32"/>
          <w:lang w:val="en-US"/>
        </w:rPr>
        <w:t>of</w:t>
      </w:r>
      <w:proofErr w:type="gramEnd"/>
      <w:r w:rsidRPr="00B21177">
        <w:rPr>
          <w:rFonts w:ascii="Times New Roman" w:hAnsi="Times New Roman" w:cs="Times New Roman"/>
          <w:b/>
          <w:sz w:val="24"/>
          <w:szCs w:val="32"/>
          <w:lang w:val="en-US"/>
        </w:rPr>
        <w:t xml:space="preserve"> the </w:t>
      </w:r>
      <w:r>
        <w:rPr>
          <w:rFonts w:ascii="Times New Roman" w:hAnsi="Times New Roman" w:cs="Times New Roman"/>
          <w:b/>
          <w:sz w:val="24"/>
          <w:szCs w:val="32"/>
          <w:lang w:val="en-US"/>
        </w:rPr>
        <w:t>J</w:t>
      </w:r>
      <w:r w:rsidRPr="00B21177">
        <w:rPr>
          <w:rFonts w:ascii="Times New Roman" w:hAnsi="Times New Roman" w:cs="Times New Roman"/>
          <w:b/>
          <w:sz w:val="24"/>
          <w:szCs w:val="32"/>
          <w:lang w:val="en-US"/>
        </w:rPr>
        <w:t>oint-stock company "</w:t>
      </w:r>
      <w:r>
        <w:rPr>
          <w:rFonts w:ascii="Times New Roman" w:hAnsi="Times New Roman" w:cs="Times New Roman"/>
          <w:b/>
          <w:sz w:val="24"/>
          <w:szCs w:val="32"/>
          <w:lang w:val="en-US"/>
        </w:rPr>
        <w:t>N</w:t>
      </w:r>
      <w:r w:rsidRPr="00B21177">
        <w:rPr>
          <w:rFonts w:ascii="Times New Roman" w:hAnsi="Times New Roman" w:cs="Times New Roman"/>
          <w:b/>
          <w:sz w:val="24"/>
          <w:szCs w:val="32"/>
          <w:lang w:val="en-US"/>
        </w:rPr>
        <w:t>ational company "Aktau commercial sea port"</w:t>
      </w:r>
    </w:p>
    <w:p w:rsidR="00EE71A6" w:rsidRPr="00B21177" w:rsidRDefault="00EE71A6" w:rsidP="00DA03AA">
      <w:pPr>
        <w:pStyle w:val="aa"/>
        <w:ind w:left="0"/>
        <w:jc w:val="center"/>
        <w:rPr>
          <w:rFonts w:ascii="Times New Roman" w:eastAsia="Times New Roman" w:hAnsi="Times New Roman" w:cs="Times New Roman"/>
          <w:b/>
          <w:bCs/>
          <w:sz w:val="24"/>
          <w:szCs w:val="24"/>
          <w:lang w:val="en-US" w:eastAsia="ru-RU"/>
        </w:rPr>
      </w:pPr>
    </w:p>
    <w:p w:rsidR="00D60E1A" w:rsidRPr="00486FDB" w:rsidRDefault="007B152B" w:rsidP="00DA03AA">
      <w:pPr>
        <w:pStyle w:val="aa"/>
        <w:ind w:left="0"/>
        <w:jc w:val="center"/>
        <w:rPr>
          <w:rFonts w:ascii="Times New Roman" w:hAnsi="Times New Roman" w:cs="Times New Roman"/>
          <w:b/>
          <w:sz w:val="24"/>
          <w:szCs w:val="24"/>
          <w:lang w:val="en-US"/>
        </w:rPr>
      </w:pPr>
      <w:r w:rsidRPr="00486FDB">
        <w:rPr>
          <w:rFonts w:ascii="Times New Roman" w:eastAsia="Times New Roman" w:hAnsi="Times New Roman" w:cs="Times New Roman"/>
          <w:b/>
          <w:bCs/>
          <w:sz w:val="24"/>
          <w:szCs w:val="24"/>
          <w:lang w:val="en-US" w:eastAsia="ru-RU"/>
        </w:rPr>
        <w:t>1.</w:t>
      </w:r>
      <w:r w:rsidRPr="00486FDB">
        <w:rPr>
          <w:rFonts w:ascii="Times New Roman" w:eastAsia="Times New Roman" w:hAnsi="Times New Roman" w:cs="Times New Roman"/>
          <w:b/>
          <w:bCs/>
          <w:sz w:val="24"/>
          <w:szCs w:val="24"/>
          <w:lang w:val="en-US" w:eastAsia="ru-RU"/>
        </w:rPr>
        <w:tab/>
      </w:r>
      <w:r w:rsidR="00D60E1A" w:rsidRPr="00486FDB">
        <w:rPr>
          <w:rFonts w:ascii="Times New Roman" w:eastAsia="Times New Roman" w:hAnsi="Times New Roman" w:cs="Times New Roman"/>
          <w:b/>
          <w:bCs/>
          <w:sz w:val="24"/>
          <w:szCs w:val="24"/>
          <w:lang w:val="en-US" w:eastAsia="ru-RU"/>
        </w:rPr>
        <w:t xml:space="preserve">Loading-unloading works executed by </w:t>
      </w:r>
      <w:r w:rsidR="00A843F4" w:rsidRPr="00486FDB">
        <w:rPr>
          <w:rFonts w:ascii="Times New Roman" w:eastAsia="Times New Roman" w:hAnsi="Times New Roman" w:cs="Times New Roman"/>
          <w:b/>
          <w:bCs/>
          <w:sz w:val="24"/>
          <w:szCs w:val="24"/>
          <w:lang w:val="en-US" w:eastAsia="ru-RU"/>
        </w:rPr>
        <w:t>means</w:t>
      </w:r>
      <w:r w:rsidR="00D60E1A" w:rsidRPr="00486FDB">
        <w:rPr>
          <w:rFonts w:ascii="Times New Roman" w:eastAsia="Times New Roman" w:hAnsi="Times New Roman" w:cs="Times New Roman"/>
          <w:b/>
          <w:bCs/>
          <w:sz w:val="24"/>
          <w:szCs w:val="24"/>
          <w:lang w:val="en-US" w:eastAsia="ru-RU"/>
        </w:rPr>
        <w:t xml:space="preserve"> </w:t>
      </w:r>
      <w:r w:rsidR="00A65CEB" w:rsidRPr="00486FDB">
        <w:rPr>
          <w:rFonts w:ascii="Times New Roman" w:eastAsia="Times New Roman" w:hAnsi="Times New Roman" w:cs="Times New Roman"/>
          <w:b/>
          <w:bCs/>
          <w:sz w:val="24"/>
          <w:szCs w:val="24"/>
          <w:lang w:val="en-US" w:eastAsia="ru-RU"/>
        </w:rPr>
        <w:t xml:space="preserve">and manpower </w:t>
      </w:r>
      <w:r w:rsidR="00D60E1A" w:rsidRPr="00486FDB">
        <w:rPr>
          <w:rFonts w:ascii="Times New Roman" w:eastAsia="Times New Roman" w:hAnsi="Times New Roman" w:cs="Times New Roman"/>
          <w:b/>
          <w:bCs/>
          <w:sz w:val="24"/>
          <w:szCs w:val="24"/>
          <w:lang w:val="en-US" w:eastAsia="ru-RU"/>
        </w:rPr>
        <w:t xml:space="preserve">of </w:t>
      </w:r>
      <w:r w:rsidR="00A843F4" w:rsidRPr="00486FDB">
        <w:rPr>
          <w:rFonts w:ascii="Times New Roman" w:eastAsia="Times New Roman" w:hAnsi="Times New Roman" w:cs="Times New Roman"/>
          <w:b/>
          <w:bCs/>
          <w:sz w:val="24"/>
          <w:szCs w:val="24"/>
          <w:lang w:val="en-US" w:eastAsia="ru-RU"/>
        </w:rPr>
        <w:t xml:space="preserve">the </w:t>
      </w:r>
      <w:r w:rsidR="00D60E1A" w:rsidRPr="00486FDB">
        <w:rPr>
          <w:rFonts w:ascii="Times New Roman" w:eastAsia="Times New Roman" w:hAnsi="Times New Roman" w:cs="Times New Roman"/>
          <w:b/>
          <w:bCs/>
          <w:sz w:val="24"/>
          <w:szCs w:val="24"/>
          <w:lang w:val="en-US" w:eastAsia="ru-RU"/>
        </w:rPr>
        <w:t>seaport</w:t>
      </w:r>
    </w:p>
    <w:p w:rsidR="00D60E1A" w:rsidRPr="00486FDB" w:rsidRDefault="00D60E1A" w:rsidP="00D60E1A">
      <w:pPr>
        <w:pStyle w:val="aa"/>
        <w:spacing w:after="0"/>
        <w:jc w:val="right"/>
        <w:rPr>
          <w:rFonts w:ascii="Times New Roman" w:hAnsi="Times New Roman" w:cs="Times New Roman"/>
          <w:szCs w:val="20"/>
          <w:lang w:val="kk-KZ"/>
        </w:rPr>
      </w:pPr>
    </w:p>
    <w:tbl>
      <w:tblPr>
        <w:tblW w:w="9796" w:type="dxa"/>
        <w:tblInd w:w="93" w:type="dxa"/>
        <w:tblBorders>
          <w:top w:val="single" w:sz="4" w:space="0" w:color="969696"/>
          <w:left w:val="single" w:sz="4" w:space="0" w:color="969696"/>
          <w:bottom w:val="single" w:sz="4" w:space="0" w:color="969696"/>
          <w:right w:val="single" w:sz="4" w:space="0" w:color="969696"/>
          <w:insideH w:val="single" w:sz="4" w:space="0" w:color="969696"/>
          <w:insideV w:val="single" w:sz="4" w:space="0" w:color="969696"/>
        </w:tblBorders>
        <w:tblLayout w:type="fixed"/>
        <w:tblLook w:val="04A0" w:firstRow="1" w:lastRow="0" w:firstColumn="1" w:lastColumn="0" w:noHBand="0" w:noVBand="1"/>
      </w:tblPr>
      <w:tblGrid>
        <w:gridCol w:w="916"/>
        <w:gridCol w:w="6329"/>
        <w:gridCol w:w="1275"/>
        <w:gridCol w:w="1276"/>
      </w:tblGrid>
      <w:tr w:rsidR="00743E53" w:rsidRPr="00486FDB" w:rsidTr="00A843F4">
        <w:trPr>
          <w:trHeight w:val="1401"/>
        </w:trPr>
        <w:tc>
          <w:tcPr>
            <w:tcW w:w="9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43F4" w:rsidRPr="00486FDB" w:rsidRDefault="00A843F4" w:rsidP="00A13293">
            <w:pPr>
              <w:spacing w:after="0" w:line="240" w:lineRule="auto"/>
              <w:jc w:val="center"/>
              <w:rPr>
                <w:rFonts w:ascii="Times New Roman" w:eastAsia="Times New Roman" w:hAnsi="Times New Roman" w:cs="Times New Roman"/>
                <w:b/>
                <w:bCs/>
                <w:szCs w:val="20"/>
                <w:lang w:val="en-US" w:eastAsia="ru-RU"/>
              </w:rPr>
            </w:pPr>
            <w:r w:rsidRPr="00486FDB">
              <w:rPr>
                <w:rFonts w:ascii="Times New Roman" w:eastAsia="Times New Roman" w:hAnsi="Times New Roman" w:cs="Times New Roman"/>
                <w:b/>
                <w:bCs/>
                <w:szCs w:val="20"/>
                <w:lang w:val="en-US" w:eastAsia="ru-RU"/>
              </w:rPr>
              <w:t xml:space="preserve">No. </w:t>
            </w:r>
          </w:p>
        </w:tc>
        <w:tc>
          <w:tcPr>
            <w:tcW w:w="63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43F4" w:rsidRPr="00486FDB" w:rsidRDefault="00A843F4" w:rsidP="00A13293">
            <w:pPr>
              <w:spacing w:after="0" w:line="240" w:lineRule="auto"/>
              <w:jc w:val="center"/>
              <w:rPr>
                <w:rFonts w:ascii="Times New Roman" w:eastAsia="Times New Roman" w:hAnsi="Times New Roman" w:cs="Times New Roman"/>
                <w:b/>
                <w:bCs/>
                <w:szCs w:val="20"/>
                <w:lang w:val="en-US" w:eastAsia="ru-RU"/>
              </w:rPr>
            </w:pPr>
            <w:r w:rsidRPr="00486FDB">
              <w:rPr>
                <w:rFonts w:ascii="Times New Roman" w:eastAsia="Times New Roman" w:hAnsi="Times New Roman" w:cs="Times New Roman"/>
                <w:b/>
                <w:bCs/>
                <w:szCs w:val="20"/>
                <w:lang w:val="en-US" w:eastAsia="ru-RU"/>
              </w:rPr>
              <w:t>CARGO TYPE</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A843F4" w:rsidRPr="00486FDB" w:rsidRDefault="00A843F4" w:rsidP="00A843F4">
            <w:pPr>
              <w:spacing w:line="240" w:lineRule="auto"/>
              <w:jc w:val="center"/>
              <w:rPr>
                <w:rFonts w:ascii="Times New Roman" w:hAnsi="Times New Roman" w:cs="Times New Roman"/>
                <w:b/>
                <w:bCs/>
                <w:szCs w:val="20"/>
                <w:lang w:val="en-US"/>
              </w:rPr>
            </w:pPr>
            <w:r w:rsidRPr="00486FDB">
              <w:rPr>
                <w:rFonts w:ascii="Times New Roman" w:hAnsi="Times New Roman" w:cs="Times New Roman"/>
                <w:b/>
                <w:bCs/>
                <w:szCs w:val="20"/>
                <w:lang w:val="en-US"/>
              </w:rPr>
              <w:t>UNIT</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43F4" w:rsidRPr="00486FDB" w:rsidRDefault="00A843F4" w:rsidP="00A13293">
            <w:pPr>
              <w:spacing w:line="240" w:lineRule="auto"/>
              <w:jc w:val="center"/>
              <w:rPr>
                <w:rFonts w:ascii="Times New Roman" w:hAnsi="Times New Roman" w:cs="Times New Roman"/>
                <w:b/>
                <w:bCs/>
                <w:szCs w:val="20"/>
                <w:lang w:val="en-US"/>
              </w:rPr>
            </w:pPr>
            <w:r w:rsidRPr="00486FDB">
              <w:rPr>
                <w:rFonts w:ascii="Times New Roman" w:hAnsi="Times New Roman" w:cs="Times New Roman"/>
                <w:b/>
                <w:bCs/>
                <w:szCs w:val="20"/>
                <w:lang w:val="en-US"/>
              </w:rPr>
              <w:t>CURRENT TARIFF</w:t>
            </w:r>
          </w:p>
        </w:tc>
      </w:tr>
      <w:tr w:rsidR="00743E53" w:rsidRPr="00486FDB" w:rsidTr="00A843F4">
        <w:trPr>
          <w:trHeight w:val="188"/>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43F4" w:rsidRPr="00486FDB" w:rsidRDefault="000C360C" w:rsidP="000C360C">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1</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43F4" w:rsidRPr="00486FDB" w:rsidRDefault="00A843F4" w:rsidP="00A13293">
            <w:pPr>
              <w:spacing w:after="0" w:line="240" w:lineRule="auto"/>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 xml:space="preserve">Cargo in big-bags </w:t>
            </w:r>
          </w:p>
        </w:tc>
        <w:tc>
          <w:tcPr>
            <w:tcW w:w="1275" w:type="dxa"/>
            <w:tcBorders>
              <w:top w:val="single" w:sz="4" w:space="0" w:color="auto"/>
              <w:left w:val="single" w:sz="4" w:space="0" w:color="auto"/>
              <w:bottom w:val="single" w:sz="4" w:space="0" w:color="auto"/>
              <w:right w:val="single" w:sz="4" w:space="0" w:color="auto"/>
            </w:tcBorders>
          </w:tcPr>
          <w:p w:rsidR="00A843F4" w:rsidRPr="00486FDB" w:rsidRDefault="00A843F4" w:rsidP="00A13293">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ton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43F4" w:rsidRPr="00992187" w:rsidRDefault="00992187" w:rsidP="00A843F4">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3 000</w:t>
            </w:r>
          </w:p>
        </w:tc>
      </w:tr>
      <w:tr w:rsidR="00743E53" w:rsidRPr="009A570F" w:rsidTr="00A843F4">
        <w:trPr>
          <w:trHeight w:val="770"/>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43F4" w:rsidRPr="00486FDB" w:rsidRDefault="00A843F4" w:rsidP="009B1B59">
            <w:pPr>
              <w:spacing w:after="0" w:line="240" w:lineRule="auto"/>
              <w:jc w:val="center"/>
              <w:rPr>
                <w:rFonts w:ascii="Times New Roman" w:eastAsia="Times New Roman" w:hAnsi="Times New Roman" w:cs="Times New Roman"/>
                <w:b/>
                <w:szCs w:val="20"/>
                <w:lang w:val="en-US" w:eastAsia="ru-RU"/>
              </w:rPr>
            </w:pP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A843F4" w:rsidRPr="00486FDB" w:rsidRDefault="00BA0412" w:rsidP="00BA0412">
            <w:pPr>
              <w:spacing w:after="0" w:line="240" w:lineRule="auto"/>
              <w:rPr>
                <w:rFonts w:ascii="Times New Roman" w:eastAsia="Times New Roman" w:hAnsi="Times New Roman" w:cs="Times New Roman"/>
                <w:b/>
                <w:szCs w:val="20"/>
                <w:lang w:val="en-US" w:eastAsia="ru-RU"/>
              </w:rPr>
            </w:pPr>
            <w:r w:rsidRPr="00BA0412">
              <w:rPr>
                <w:rFonts w:ascii="Times New Roman" w:eastAsia="Times New Roman" w:hAnsi="Times New Roman" w:cs="Times New Roman"/>
                <w:b/>
                <w:szCs w:val="20"/>
                <w:lang w:val="en-US" w:eastAsia="ru-RU"/>
              </w:rPr>
              <w:t>Cargo in boxes, bags,  pallets, bundles and without packaging (including perishable or requiring careful reloading), including:</w:t>
            </w:r>
          </w:p>
        </w:tc>
        <w:tc>
          <w:tcPr>
            <w:tcW w:w="1275" w:type="dxa"/>
            <w:tcBorders>
              <w:top w:val="single" w:sz="4" w:space="0" w:color="auto"/>
              <w:left w:val="single" w:sz="4" w:space="0" w:color="auto"/>
              <w:bottom w:val="single" w:sz="4" w:space="0" w:color="auto"/>
              <w:right w:val="single" w:sz="4" w:space="0" w:color="auto"/>
            </w:tcBorders>
          </w:tcPr>
          <w:p w:rsidR="00A843F4" w:rsidRPr="00486FDB" w:rsidRDefault="00A843F4" w:rsidP="00A13293">
            <w:pPr>
              <w:spacing w:after="0" w:line="240" w:lineRule="auto"/>
              <w:jc w:val="center"/>
              <w:rPr>
                <w:rFonts w:ascii="Times New Roman" w:eastAsia="Times New Roman" w:hAnsi="Times New Roman" w:cs="Times New Roman"/>
                <w:szCs w:val="20"/>
                <w:lang w:val="en-US"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843F4" w:rsidRPr="00486FDB" w:rsidRDefault="00A843F4" w:rsidP="00A13293">
            <w:pPr>
              <w:spacing w:after="0" w:line="240" w:lineRule="auto"/>
              <w:jc w:val="center"/>
              <w:rPr>
                <w:rFonts w:ascii="Times New Roman" w:eastAsia="Times New Roman" w:hAnsi="Times New Roman" w:cs="Times New Roman"/>
                <w:szCs w:val="20"/>
                <w:lang w:val="en-US" w:eastAsia="ru-RU"/>
              </w:rPr>
            </w:pPr>
          </w:p>
        </w:tc>
      </w:tr>
      <w:tr w:rsidR="00743E53" w:rsidRPr="00486FDB" w:rsidTr="00A843F4">
        <w:trPr>
          <w:trHeight w:val="343"/>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43F4" w:rsidRPr="00486FDB" w:rsidRDefault="000C360C" w:rsidP="000C360C">
            <w:pPr>
              <w:pStyle w:val="aa"/>
              <w:spacing w:after="0" w:line="240" w:lineRule="auto"/>
              <w:ind w:left="360"/>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eastAsia="ru-RU"/>
              </w:rPr>
              <w:t>2</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43F4" w:rsidRPr="00486FDB" w:rsidRDefault="00A843F4" w:rsidP="00A13293">
            <w:pPr>
              <w:spacing w:after="0" w:line="240" w:lineRule="auto"/>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cargo up to</w:t>
            </w:r>
            <w:r w:rsidRPr="00486FDB">
              <w:rPr>
                <w:rFonts w:ascii="Times New Roman" w:eastAsia="Times New Roman" w:hAnsi="Times New Roman" w:cs="Times New Roman"/>
                <w:szCs w:val="20"/>
                <w:lang w:eastAsia="ru-RU"/>
              </w:rPr>
              <w:t xml:space="preserve"> 30 </w:t>
            </w:r>
            <w:proofErr w:type="spellStart"/>
            <w:r w:rsidRPr="00486FDB">
              <w:rPr>
                <w:rFonts w:ascii="Times New Roman" w:eastAsia="Times New Roman" w:hAnsi="Times New Roman" w:cs="Times New Roman"/>
                <w:szCs w:val="20"/>
                <w:lang w:eastAsia="ru-RU"/>
              </w:rPr>
              <w:t>kg</w:t>
            </w:r>
            <w:proofErr w:type="spellEnd"/>
          </w:p>
        </w:tc>
        <w:tc>
          <w:tcPr>
            <w:tcW w:w="1275" w:type="dxa"/>
            <w:tcBorders>
              <w:top w:val="single" w:sz="4" w:space="0" w:color="auto"/>
              <w:left w:val="single" w:sz="4" w:space="0" w:color="auto"/>
              <w:bottom w:val="single" w:sz="4" w:space="0" w:color="auto"/>
              <w:right w:val="single" w:sz="4" w:space="0" w:color="auto"/>
            </w:tcBorders>
          </w:tcPr>
          <w:p w:rsidR="00A843F4" w:rsidRPr="00486FDB" w:rsidRDefault="00A843F4" w:rsidP="00A13293">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ton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43F4" w:rsidRPr="00EB2952" w:rsidRDefault="00EB2952" w:rsidP="00A13293">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5 175</w:t>
            </w:r>
          </w:p>
        </w:tc>
      </w:tr>
      <w:tr w:rsidR="00743E53" w:rsidRPr="00486FDB" w:rsidTr="00A843F4">
        <w:trPr>
          <w:trHeight w:val="273"/>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43F4" w:rsidRPr="00486FDB" w:rsidRDefault="000C360C" w:rsidP="000C360C">
            <w:pPr>
              <w:pStyle w:val="aa"/>
              <w:spacing w:after="0" w:line="240" w:lineRule="auto"/>
              <w:ind w:left="360"/>
              <w:rPr>
                <w:rFonts w:ascii="Times New Roman" w:eastAsia="Times New Roman" w:hAnsi="Times New Roman" w:cs="Times New Roman"/>
                <w:szCs w:val="20"/>
                <w:lang w:eastAsia="ru-RU"/>
              </w:rPr>
            </w:pPr>
            <w:r w:rsidRPr="00486FDB">
              <w:rPr>
                <w:rFonts w:ascii="Times New Roman" w:eastAsia="Times New Roman" w:hAnsi="Times New Roman" w:cs="Times New Roman"/>
                <w:szCs w:val="20"/>
                <w:lang w:eastAsia="ru-RU"/>
              </w:rPr>
              <w:t>3</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43F4" w:rsidRPr="00486FDB" w:rsidRDefault="000C360C" w:rsidP="00A13293">
            <w:pPr>
              <w:spacing w:after="0" w:line="240" w:lineRule="auto"/>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cargo from 31 kg to 1 500 kg</w:t>
            </w:r>
          </w:p>
        </w:tc>
        <w:tc>
          <w:tcPr>
            <w:tcW w:w="1275" w:type="dxa"/>
            <w:tcBorders>
              <w:top w:val="single" w:sz="4" w:space="0" w:color="auto"/>
              <w:left w:val="single" w:sz="4" w:space="0" w:color="auto"/>
              <w:bottom w:val="single" w:sz="4" w:space="0" w:color="auto"/>
              <w:right w:val="single" w:sz="4" w:space="0" w:color="auto"/>
            </w:tcBorders>
          </w:tcPr>
          <w:p w:rsidR="00A843F4" w:rsidRPr="00486FDB" w:rsidRDefault="00A843F4" w:rsidP="00A13293">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ton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43F4" w:rsidRPr="00486FDB" w:rsidRDefault="00EB2952" w:rsidP="00413DF6">
            <w:pPr>
              <w:spacing w:after="0" w:line="240" w:lineRule="auto"/>
              <w:jc w:val="center"/>
              <w:rPr>
                <w:rFonts w:ascii="Times New Roman" w:eastAsia="Times New Roman" w:hAnsi="Times New Roman" w:cs="Times New Roman"/>
                <w:szCs w:val="20"/>
                <w:lang w:val="en-US" w:eastAsia="ru-RU"/>
              </w:rPr>
            </w:pPr>
            <w:r>
              <w:rPr>
                <w:rFonts w:ascii="Times New Roman" w:eastAsia="Times New Roman" w:hAnsi="Times New Roman" w:cs="Times New Roman"/>
                <w:szCs w:val="20"/>
                <w:lang w:eastAsia="ru-RU"/>
              </w:rPr>
              <w:t>4 599</w:t>
            </w:r>
          </w:p>
        </w:tc>
      </w:tr>
      <w:tr w:rsidR="00743E53" w:rsidRPr="00486FDB" w:rsidTr="00A843F4">
        <w:trPr>
          <w:trHeight w:val="278"/>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43F4" w:rsidRPr="00486FDB" w:rsidRDefault="000C360C" w:rsidP="000C360C">
            <w:pPr>
              <w:pStyle w:val="aa"/>
              <w:spacing w:after="0" w:line="240" w:lineRule="auto"/>
              <w:ind w:left="360"/>
              <w:rPr>
                <w:rFonts w:ascii="Times New Roman" w:eastAsia="Times New Roman" w:hAnsi="Times New Roman" w:cs="Times New Roman"/>
                <w:szCs w:val="20"/>
                <w:lang w:eastAsia="ru-RU"/>
              </w:rPr>
            </w:pPr>
            <w:r w:rsidRPr="00486FDB">
              <w:rPr>
                <w:rFonts w:ascii="Times New Roman" w:eastAsia="Times New Roman" w:hAnsi="Times New Roman" w:cs="Times New Roman"/>
                <w:szCs w:val="20"/>
                <w:lang w:eastAsia="ru-RU"/>
              </w:rPr>
              <w:t>4</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43F4" w:rsidRPr="00486FDB" w:rsidRDefault="00A843F4" w:rsidP="00A13293">
            <w:pPr>
              <w:spacing w:after="0" w:line="240" w:lineRule="auto"/>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c</w:t>
            </w:r>
            <w:r w:rsidR="000C360C" w:rsidRPr="00486FDB">
              <w:rPr>
                <w:rFonts w:ascii="Times New Roman" w:eastAsia="Times New Roman" w:hAnsi="Times New Roman" w:cs="Times New Roman"/>
                <w:szCs w:val="20"/>
                <w:lang w:val="en-US" w:eastAsia="ru-RU"/>
              </w:rPr>
              <w:t>argo from 1 501 kg to 10 000 kg</w:t>
            </w:r>
          </w:p>
        </w:tc>
        <w:tc>
          <w:tcPr>
            <w:tcW w:w="1275" w:type="dxa"/>
            <w:tcBorders>
              <w:top w:val="single" w:sz="4" w:space="0" w:color="auto"/>
              <w:left w:val="single" w:sz="4" w:space="0" w:color="auto"/>
              <w:bottom w:val="single" w:sz="4" w:space="0" w:color="auto"/>
              <w:right w:val="single" w:sz="4" w:space="0" w:color="auto"/>
            </w:tcBorders>
          </w:tcPr>
          <w:p w:rsidR="00A843F4" w:rsidRPr="00486FDB" w:rsidRDefault="00A843F4" w:rsidP="00A13293">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ton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43F4" w:rsidRPr="00486FDB" w:rsidRDefault="00EB2952" w:rsidP="00413DF6">
            <w:pPr>
              <w:spacing w:after="0" w:line="240" w:lineRule="auto"/>
              <w:jc w:val="center"/>
              <w:rPr>
                <w:rFonts w:ascii="Times New Roman" w:eastAsia="Times New Roman" w:hAnsi="Times New Roman" w:cs="Times New Roman"/>
                <w:szCs w:val="20"/>
                <w:lang w:val="en-US" w:eastAsia="ru-RU"/>
              </w:rPr>
            </w:pPr>
            <w:r>
              <w:rPr>
                <w:rFonts w:ascii="Times New Roman" w:eastAsia="Times New Roman" w:hAnsi="Times New Roman" w:cs="Times New Roman"/>
                <w:szCs w:val="20"/>
                <w:lang w:eastAsia="ru-RU"/>
              </w:rPr>
              <w:t>4 025</w:t>
            </w:r>
          </w:p>
        </w:tc>
      </w:tr>
      <w:tr w:rsidR="00743E53" w:rsidRPr="009A570F" w:rsidTr="00A843F4">
        <w:trPr>
          <w:trHeight w:val="414"/>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43F4" w:rsidRPr="00486FDB" w:rsidRDefault="00A843F4" w:rsidP="009B1B59">
            <w:pPr>
              <w:spacing w:after="0" w:line="240" w:lineRule="auto"/>
              <w:jc w:val="center"/>
              <w:rPr>
                <w:rFonts w:ascii="Times New Roman" w:eastAsia="Times New Roman" w:hAnsi="Times New Roman" w:cs="Times New Roman"/>
                <w:b/>
                <w:szCs w:val="20"/>
                <w:lang w:eastAsia="ru-RU"/>
              </w:rPr>
            </w:pP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A843F4" w:rsidRPr="00486FDB" w:rsidRDefault="00BA0412" w:rsidP="00BA0412">
            <w:pPr>
              <w:spacing w:after="0" w:line="240" w:lineRule="auto"/>
              <w:rPr>
                <w:rFonts w:ascii="Times New Roman" w:eastAsia="Times New Roman" w:hAnsi="Times New Roman" w:cs="Times New Roman"/>
                <w:b/>
                <w:szCs w:val="20"/>
                <w:lang w:val="en-US" w:eastAsia="ru-RU"/>
              </w:rPr>
            </w:pPr>
            <w:r w:rsidRPr="00BA0412">
              <w:rPr>
                <w:rFonts w:ascii="Times New Roman" w:eastAsia="Times New Roman" w:hAnsi="Times New Roman" w:cs="Times New Roman"/>
                <w:b/>
                <w:szCs w:val="20"/>
                <w:lang w:val="en-US" w:eastAsia="ru-RU"/>
              </w:rPr>
              <w:t>Metals in blanks, ingots, ingots, not in business, in bundles, sheets, rolls, circles, rolled ferrous metals (pipes, beams, channels and other types of rolled products), including</w:t>
            </w:r>
            <w:r w:rsidR="00A843F4" w:rsidRPr="00486FDB">
              <w:rPr>
                <w:rFonts w:ascii="Times New Roman" w:eastAsia="Times New Roman" w:hAnsi="Times New Roman" w:cs="Times New Roman"/>
                <w:b/>
                <w:szCs w:val="20"/>
                <w:lang w:val="en-US" w:eastAsia="ru-RU"/>
              </w:rPr>
              <w:t xml:space="preserve">: </w:t>
            </w:r>
          </w:p>
        </w:tc>
        <w:tc>
          <w:tcPr>
            <w:tcW w:w="1275" w:type="dxa"/>
            <w:tcBorders>
              <w:top w:val="single" w:sz="4" w:space="0" w:color="auto"/>
              <w:left w:val="single" w:sz="4" w:space="0" w:color="auto"/>
              <w:bottom w:val="single" w:sz="4" w:space="0" w:color="auto"/>
              <w:right w:val="single" w:sz="4" w:space="0" w:color="auto"/>
            </w:tcBorders>
          </w:tcPr>
          <w:p w:rsidR="00A843F4" w:rsidRPr="00486FDB" w:rsidRDefault="00A843F4" w:rsidP="00A13293">
            <w:pPr>
              <w:spacing w:after="0" w:line="240" w:lineRule="auto"/>
              <w:jc w:val="center"/>
              <w:rPr>
                <w:rFonts w:ascii="Times New Roman" w:eastAsia="Times New Roman" w:hAnsi="Times New Roman" w:cs="Times New Roman"/>
                <w:szCs w:val="20"/>
                <w:lang w:val="en-US"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843F4" w:rsidRPr="00486FDB" w:rsidRDefault="00A843F4" w:rsidP="00A13293">
            <w:pPr>
              <w:spacing w:after="0" w:line="240" w:lineRule="auto"/>
              <w:jc w:val="center"/>
              <w:rPr>
                <w:rFonts w:ascii="Times New Roman" w:eastAsia="Times New Roman" w:hAnsi="Times New Roman" w:cs="Times New Roman"/>
                <w:szCs w:val="20"/>
                <w:lang w:val="en-US" w:eastAsia="ru-RU"/>
              </w:rPr>
            </w:pPr>
          </w:p>
        </w:tc>
      </w:tr>
      <w:tr w:rsidR="00743E53" w:rsidRPr="00486FDB" w:rsidTr="00A843F4">
        <w:trPr>
          <w:trHeight w:val="298"/>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43F4" w:rsidRPr="00486FDB" w:rsidRDefault="000C360C" w:rsidP="000C360C">
            <w:pPr>
              <w:pStyle w:val="aa"/>
              <w:spacing w:after="0" w:line="240" w:lineRule="auto"/>
              <w:ind w:left="360"/>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eastAsia="ru-RU"/>
              </w:rPr>
              <w:t>5</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43F4" w:rsidRPr="00486FDB" w:rsidRDefault="00A843F4" w:rsidP="00A13293">
            <w:pPr>
              <w:spacing w:after="0" w:line="240" w:lineRule="auto"/>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metal up to</w:t>
            </w:r>
            <w:r w:rsidR="000C360C" w:rsidRPr="00486FDB">
              <w:rPr>
                <w:rFonts w:ascii="Times New Roman" w:eastAsia="Times New Roman" w:hAnsi="Times New Roman" w:cs="Times New Roman"/>
                <w:szCs w:val="20"/>
                <w:lang w:eastAsia="ru-RU"/>
              </w:rPr>
              <w:t xml:space="preserve"> 250 </w:t>
            </w:r>
            <w:proofErr w:type="spellStart"/>
            <w:r w:rsidR="000C360C" w:rsidRPr="00486FDB">
              <w:rPr>
                <w:rFonts w:ascii="Times New Roman" w:eastAsia="Times New Roman" w:hAnsi="Times New Roman" w:cs="Times New Roman"/>
                <w:szCs w:val="20"/>
                <w:lang w:eastAsia="ru-RU"/>
              </w:rPr>
              <w:t>kg</w:t>
            </w:r>
            <w:proofErr w:type="spellEnd"/>
          </w:p>
        </w:tc>
        <w:tc>
          <w:tcPr>
            <w:tcW w:w="1275" w:type="dxa"/>
            <w:tcBorders>
              <w:top w:val="single" w:sz="4" w:space="0" w:color="auto"/>
              <w:left w:val="single" w:sz="4" w:space="0" w:color="auto"/>
              <w:bottom w:val="single" w:sz="4" w:space="0" w:color="auto"/>
              <w:right w:val="single" w:sz="4" w:space="0" w:color="auto"/>
            </w:tcBorders>
          </w:tcPr>
          <w:p w:rsidR="00A843F4" w:rsidRPr="00486FDB" w:rsidRDefault="00CC5BBD" w:rsidP="00A13293">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ton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43F4" w:rsidRPr="00486FDB" w:rsidRDefault="00E97B00" w:rsidP="00E97B00">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4</w:t>
            </w:r>
            <w:r w:rsidR="00CE5715" w:rsidRPr="00486FDB">
              <w:rPr>
                <w:rFonts w:ascii="Times New Roman" w:eastAsia="Times New Roman" w:hAnsi="Times New Roman" w:cs="Times New Roman"/>
                <w:szCs w:val="20"/>
                <w:lang w:eastAsia="ru-RU"/>
              </w:rPr>
              <w:t xml:space="preserve"> 217</w:t>
            </w:r>
          </w:p>
        </w:tc>
      </w:tr>
      <w:tr w:rsidR="00743E53" w:rsidRPr="00486FDB" w:rsidTr="00A843F4">
        <w:trPr>
          <w:trHeight w:val="290"/>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43F4" w:rsidRPr="00486FDB" w:rsidRDefault="000C360C" w:rsidP="000C360C">
            <w:pPr>
              <w:pStyle w:val="aa"/>
              <w:spacing w:after="0" w:line="240" w:lineRule="auto"/>
              <w:ind w:left="360"/>
              <w:rPr>
                <w:rFonts w:ascii="Times New Roman" w:eastAsia="Times New Roman" w:hAnsi="Times New Roman" w:cs="Times New Roman"/>
                <w:szCs w:val="20"/>
                <w:lang w:eastAsia="ru-RU"/>
              </w:rPr>
            </w:pPr>
            <w:r w:rsidRPr="00486FDB">
              <w:rPr>
                <w:rFonts w:ascii="Times New Roman" w:eastAsia="Times New Roman" w:hAnsi="Times New Roman" w:cs="Times New Roman"/>
                <w:szCs w:val="20"/>
                <w:lang w:eastAsia="ru-RU"/>
              </w:rPr>
              <w:t>6</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43F4" w:rsidRPr="00486FDB" w:rsidRDefault="000C360C" w:rsidP="00A13293">
            <w:pPr>
              <w:spacing w:after="0" w:line="240" w:lineRule="auto"/>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metal from 251 kg to 1 500 kg</w:t>
            </w:r>
          </w:p>
        </w:tc>
        <w:tc>
          <w:tcPr>
            <w:tcW w:w="1275" w:type="dxa"/>
            <w:tcBorders>
              <w:top w:val="single" w:sz="4" w:space="0" w:color="auto"/>
              <w:left w:val="single" w:sz="4" w:space="0" w:color="auto"/>
              <w:bottom w:val="single" w:sz="4" w:space="0" w:color="auto"/>
              <w:right w:val="single" w:sz="4" w:space="0" w:color="auto"/>
            </w:tcBorders>
          </w:tcPr>
          <w:p w:rsidR="00A843F4" w:rsidRPr="00486FDB" w:rsidRDefault="00CC5BBD" w:rsidP="00A13293">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ton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43F4" w:rsidRPr="00486FDB" w:rsidRDefault="004834F8" w:rsidP="004834F8">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3</w:t>
            </w:r>
            <w:r w:rsidR="00CE5715" w:rsidRPr="00486FDB">
              <w:rPr>
                <w:rFonts w:ascii="Times New Roman" w:eastAsia="Times New Roman" w:hAnsi="Times New Roman" w:cs="Times New Roman"/>
                <w:szCs w:val="20"/>
                <w:lang w:eastAsia="ru-RU"/>
              </w:rPr>
              <w:t xml:space="preserve"> 714</w:t>
            </w:r>
          </w:p>
        </w:tc>
      </w:tr>
      <w:tr w:rsidR="00743E53" w:rsidRPr="00486FDB" w:rsidTr="00A843F4">
        <w:trPr>
          <w:trHeight w:val="282"/>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43F4" w:rsidRPr="00486FDB" w:rsidRDefault="000C360C" w:rsidP="000C360C">
            <w:pPr>
              <w:pStyle w:val="aa"/>
              <w:spacing w:after="0" w:line="240" w:lineRule="auto"/>
              <w:ind w:left="360"/>
              <w:rPr>
                <w:rFonts w:ascii="Times New Roman" w:eastAsia="Times New Roman" w:hAnsi="Times New Roman" w:cs="Times New Roman"/>
                <w:szCs w:val="20"/>
                <w:lang w:eastAsia="ru-RU"/>
              </w:rPr>
            </w:pPr>
            <w:r w:rsidRPr="00486FDB">
              <w:rPr>
                <w:rFonts w:ascii="Times New Roman" w:eastAsia="Times New Roman" w:hAnsi="Times New Roman" w:cs="Times New Roman"/>
                <w:szCs w:val="20"/>
                <w:lang w:eastAsia="ru-RU"/>
              </w:rPr>
              <w:t>7</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43F4" w:rsidRPr="00486FDB" w:rsidRDefault="00A843F4" w:rsidP="00A13293">
            <w:pPr>
              <w:spacing w:after="0" w:line="240" w:lineRule="auto"/>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 xml:space="preserve">metal from </w:t>
            </w:r>
            <w:r w:rsidR="000C360C" w:rsidRPr="00486FDB">
              <w:rPr>
                <w:rFonts w:ascii="Times New Roman" w:eastAsia="Times New Roman" w:hAnsi="Times New Roman" w:cs="Times New Roman"/>
                <w:szCs w:val="20"/>
                <w:lang w:eastAsia="ru-RU"/>
              </w:rPr>
              <w:t xml:space="preserve">1 501 </w:t>
            </w:r>
            <w:proofErr w:type="spellStart"/>
            <w:r w:rsidR="000C360C" w:rsidRPr="00486FDB">
              <w:rPr>
                <w:rFonts w:ascii="Times New Roman" w:eastAsia="Times New Roman" w:hAnsi="Times New Roman" w:cs="Times New Roman"/>
                <w:szCs w:val="20"/>
                <w:lang w:eastAsia="ru-RU"/>
              </w:rPr>
              <w:t>kg</w:t>
            </w:r>
            <w:proofErr w:type="spellEnd"/>
          </w:p>
        </w:tc>
        <w:tc>
          <w:tcPr>
            <w:tcW w:w="1275" w:type="dxa"/>
            <w:tcBorders>
              <w:top w:val="single" w:sz="4" w:space="0" w:color="auto"/>
              <w:left w:val="single" w:sz="4" w:space="0" w:color="auto"/>
              <w:bottom w:val="single" w:sz="4" w:space="0" w:color="auto"/>
              <w:right w:val="single" w:sz="4" w:space="0" w:color="auto"/>
            </w:tcBorders>
          </w:tcPr>
          <w:p w:rsidR="00A843F4" w:rsidRPr="00486FDB" w:rsidRDefault="00CC5BBD" w:rsidP="00A13293">
            <w:pPr>
              <w:spacing w:after="0" w:line="240" w:lineRule="auto"/>
              <w:jc w:val="center"/>
              <w:rPr>
                <w:rFonts w:ascii="Times New Roman" w:eastAsia="Times New Roman" w:hAnsi="Times New Roman" w:cs="Times New Roman"/>
                <w:szCs w:val="20"/>
                <w:lang w:eastAsia="ru-RU"/>
              </w:rPr>
            </w:pPr>
            <w:r w:rsidRPr="00486FDB">
              <w:rPr>
                <w:rFonts w:ascii="Times New Roman" w:eastAsia="Times New Roman" w:hAnsi="Times New Roman" w:cs="Times New Roman"/>
                <w:szCs w:val="20"/>
                <w:lang w:val="en-US" w:eastAsia="ru-RU"/>
              </w:rPr>
              <w:t>ton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43F4" w:rsidRPr="00486FDB" w:rsidRDefault="004834F8" w:rsidP="004834F8">
            <w:pPr>
              <w:spacing w:after="0" w:line="240" w:lineRule="auto"/>
              <w:jc w:val="center"/>
              <w:rPr>
                <w:rFonts w:ascii="Times New Roman" w:eastAsia="Times New Roman" w:hAnsi="Times New Roman" w:cs="Times New Roman"/>
                <w:szCs w:val="20"/>
                <w:lang w:val="en-US" w:eastAsia="ru-RU"/>
              </w:rPr>
            </w:pPr>
            <w:r>
              <w:rPr>
                <w:rFonts w:ascii="Times New Roman" w:eastAsia="Times New Roman" w:hAnsi="Times New Roman" w:cs="Times New Roman"/>
                <w:szCs w:val="20"/>
                <w:lang w:eastAsia="ru-RU"/>
              </w:rPr>
              <w:t>4</w:t>
            </w:r>
            <w:r w:rsidR="00CE5715" w:rsidRPr="00486FDB">
              <w:rPr>
                <w:rFonts w:ascii="Times New Roman" w:eastAsia="Times New Roman" w:hAnsi="Times New Roman" w:cs="Times New Roman"/>
                <w:szCs w:val="20"/>
                <w:lang w:eastAsia="ru-RU"/>
              </w:rPr>
              <w:t xml:space="preserve"> 600</w:t>
            </w:r>
          </w:p>
        </w:tc>
      </w:tr>
      <w:tr w:rsidR="009A570F" w:rsidRPr="00486FDB" w:rsidTr="00EC17F3">
        <w:trPr>
          <w:trHeight w:val="311"/>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570F" w:rsidRPr="009A570F" w:rsidRDefault="009A570F" w:rsidP="009B1B5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8</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9A570F" w:rsidRPr="005860B7" w:rsidRDefault="009A570F" w:rsidP="004A5EE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val="en-US"/>
              </w:rPr>
            </w:pPr>
            <w:r w:rsidRPr="004534AF">
              <w:rPr>
                <w:rFonts w:ascii="Times New Roman" w:hAnsi="Times New Roman" w:cs="Times New Roman"/>
                <w:lang w:val="en-US"/>
              </w:rPr>
              <w:t xml:space="preserve">Rail transshipment </w:t>
            </w:r>
          </w:p>
        </w:tc>
        <w:tc>
          <w:tcPr>
            <w:tcW w:w="1275" w:type="dxa"/>
            <w:tcBorders>
              <w:top w:val="single" w:sz="4" w:space="0" w:color="auto"/>
              <w:left w:val="single" w:sz="4" w:space="0" w:color="auto"/>
              <w:bottom w:val="single" w:sz="4" w:space="0" w:color="auto"/>
              <w:right w:val="single" w:sz="4" w:space="0" w:color="auto"/>
            </w:tcBorders>
            <w:vAlign w:val="center"/>
          </w:tcPr>
          <w:p w:rsidR="009A570F" w:rsidRPr="00C91A38" w:rsidRDefault="009A570F" w:rsidP="004A5EED">
            <w:pPr>
              <w:spacing w:after="0" w:line="240" w:lineRule="auto"/>
              <w:jc w:val="center"/>
              <w:rPr>
                <w:rFonts w:ascii="Times New Roman" w:eastAsia="Times New Roman" w:hAnsi="Times New Roman" w:cs="Times New Roman"/>
                <w:lang w:val="en-US" w:eastAsia="ru-RU"/>
              </w:rPr>
            </w:pPr>
            <w:r w:rsidRPr="00C91A38">
              <w:rPr>
                <w:rFonts w:ascii="Times New Roman" w:eastAsia="Times New Roman" w:hAnsi="Times New Roman" w:cs="Times New Roman"/>
                <w:lang w:val="en-US" w:eastAsia="ru-RU"/>
              </w:rPr>
              <w:t>ton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A570F" w:rsidRPr="00277D46" w:rsidRDefault="009A570F" w:rsidP="004A5EED">
            <w:pPr>
              <w:spacing w:after="0" w:line="240" w:lineRule="auto"/>
              <w:jc w:val="center"/>
              <w:rPr>
                <w:rFonts w:ascii="Times New Roman" w:hAnsi="Times New Roman" w:cs="Times New Roman"/>
                <w:lang w:val="en-US"/>
              </w:rPr>
            </w:pPr>
            <w:r>
              <w:rPr>
                <w:rFonts w:ascii="Times New Roman" w:hAnsi="Times New Roman" w:cs="Times New Roman"/>
              </w:rPr>
              <w:t>5 520</w:t>
            </w:r>
          </w:p>
        </w:tc>
      </w:tr>
      <w:tr w:rsidR="009A570F" w:rsidRPr="00486FDB" w:rsidTr="008F576B">
        <w:trPr>
          <w:trHeight w:val="311"/>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570F" w:rsidRPr="009A570F" w:rsidRDefault="009A570F" w:rsidP="009B1B5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9</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9A570F" w:rsidRPr="0028487E" w:rsidRDefault="009A570F" w:rsidP="004A5EED">
            <w:pPr>
              <w:tabs>
                <w:tab w:val="left" w:pos="993"/>
              </w:tabs>
              <w:spacing w:after="0" w:line="240" w:lineRule="auto"/>
              <w:rPr>
                <w:rFonts w:ascii="Times New Roman" w:hAnsi="Times New Roman" w:cs="Times New Roman"/>
                <w:lang w:val="en-US"/>
              </w:rPr>
            </w:pPr>
            <w:r w:rsidRPr="0028487E">
              <w:rPr>
                <w:rFonts w:ascii="Times New Roman" w:hAnsi="Times New Roman" w:cs="Times New Roman"/>
                <w:lang w:val="kk-KZ"/>
              </w:rPr>
              <w:t>Transshipment of non-ferrous and ferrous metals in the event that the client performs certain types of loading and unloading operations</w:t>
            </w:r>
          </w:p>
        </w:tc>
        <w:tc>
          <w:tcPr>
            <w:tcW w:w="1275" w:type="dxa"/>
            <w:tcBorders>
              <w:top w:val="single" w:sz="4" w:space="0" w:color="auto"/>
              <w:left w:val="single" w:sz="4" w:space="0" w:color="auto"/>
              <w:bottom w:val="single" w:sz="4" w:space="0" w:color="auto"/>
              <w:right w:val="single" w:sz="4" w:space="0" w:color="auto"/>
            </w:tcBorders>
            <w:vAlign w:val="center"/>
          </w:tcPr>
          <w:p w:rsidR="009A570F" w:rsidRPr="009538BE" w:rsidRDefault="009A570F" w:rsidP="004A5EED">
            <w:pPr>
              <w:spacing w:after="0" w:line="240" w:lineRule="auto"/>
              <w:jc w:val="center"/>
              <w:rPr>
                <w:rFonts w:ascii="Times New Roman" w:eastAsia="Times New Roman" w:hAnsi="Times New Roman" w:cs="Times New Roman"/>
                <w:lang w:eastAsia="ru-RU"/>
              </w:rPr>
            </w:pPr>
            <w:r w:rsidRPr="00C91A38">
              <w:rPr>
                <w:rFonts w:ascii="Times New Roman" w:eastAsia="Times New Roman" w:hAnsi="Times New Roman" w:cs="Times New Roman"/>
                <w:lang w:val="en-US" w:eastAsia="ru-RU"/>
              </w:rPr>
              <w:t>ton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A570F" w:rsidRDefault="009A570F" w:rsidP="004A5EED">
            <w:pPr>
              <w:spacing w:after="0" w:line="240" w:lineRule="auto"/>
              <w:jc w:val="center"/>
              <w:rPr>
                <w:rFonts w:ascii="Times New Roman" w:hAnsi="Times New Roman" w:cs="Times New Roman"/>
              </w:rPr>
            </w:pPr>
            <w:r>
              <w:rPr>
                <w:rFonts w:ascii="Times New Roman" w:hAnsi="Times New Roman" w:cs="Times New Roman"/>
              </w:rPr>
              <w:t>1 857</w:t>
            </w:r>
          </w:p>
        </w:tc>
      </w:tr>
      <w:tr w:rsidR="009A570F" w:rsidRPr="00486FDB" w:rsidTr="00A843F4">
        <w:trPr>
          <w:trHeight w:val="311"/>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570F" w:rsidRPr="00486FDB" w:rsidRDefault="009A570F" w:rsidP="009B1B59">
            <w:pPr>
              <w:spacing w:after="0" w:line="240" w:lineRule="auto"/>
              <w:jc w:val="center"/>
              <w:rPr>
                <w:rFonts w:ascii="Times New Roman" w:eastAsia="Times New Roman" w:hAnsi="Times New Roman" w:cs="Times New Roman"/>
                <w:b/>
                <w:szCs w:val="20"/>
                <w:lang w:eastAsia="ru-RU"/>
              </w:rPr>
            </w:pP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9A570F" w:rsidRPr="00486FDB" w:rsidRDefault="009A570F" w:rsidP="00A13293">
            <w:pPr>
              <w:spacing w:after="0" w:line="240" w:lineRule="auto"/>
              <w:rPr>
                <w:rFonts w:ascii="Times New Roman" w:eastAsia="Times New Roman" w:hAnsi="Times New Roman" w:cs="Times New Roman"/>
                <w:b/>
                <w:szCs w:val="20"/>
                <w:lang w:eastAsia="ru-RU"/>
              </w:rPr>
            </w:pPr>
            <w:r w:rsidRPr="00486FDB">
              <w:rPr>
                <w:rFonts w:ascii="Times New Roman" w:eastAsia="Times New Roman" w:hAnsi="Times New Roman" w:cs="Times New Roman"/>
                <w:b/>
                <w:szCs w:val="20"/>
                <w:lang w:val="en-US" w:eastAsia="ru-RU"/>
              </w:rPr>
              <w:t>Containers</w:t>
            </w:r>
            <w:r w:rsidRPr="00486FDB">
              <w:rPr>
                <w:rFonts w:ascii="Times New Roman" w:eastAsia="Times New Roman" w:hAnsi="Times New Roman" w:cs="Times New Roman"/>
                <w:b/>
                <w:szCs w:val="20"/>
                <w:lang w:eastAsia="ru-RU"/>
              </w:rPr>
              <w:t xml:space="preserve">, </w:t>
            </w:r>
            <w:r w:rsidRPr="00486FDB">
              <w:rPr>
                <w:rFonts w:ascii="Times New Roman" w:eastAsia="Times New Roman" w:hAnsi="Times New Roman" w:cs="Times New Roman"/>
                <w:b/>
                <w:szCs w:val="20"/>
                <w:lang w:val="en-US" w:eastAsia="ru-RU"/>
              </w:rPr>
              <w:t>including</w:t>
            </w:r>
            <w:r w:rsidRPr="00486FDB">
              <w:rPr>
                <w:rFonts w:ascii="Times New Roman" w:eastAsia="Times New Roman" w:hAnsi="Times New Roman" w:cs="Times New Roman"/>
                <w:b/>
                <w:szCs w:val="20"/>
                <w:lang w:eastAsia="ru-RU"/>
              </w:rPr>
              <w:t>:</w:t>
            </w:r>
          </w:p>
        </w:tc>
        <w:tc>
          <w:tcPr>
            <w:tcW w:w="1275" w:type="dxa"/>
            <w:tcBorders>
              <w:top w:val="single" w:sz="4" w:space="0" w:color="auto"/>
              <w:left w:val="single" w:sz="4" w:space="0" w:color="auto"/>
              <w:bottom w:val="single" w:sz="4" w:space="0" w:color="auto"/>
              <w:right w:val="single" w:sz="4" w:space="0" w:color="auto"/>
            </w:tcBorders>
          </w:tcPr>
          <w:p w:rsidR="009A570F" w:rsidRPr="00486FDB" w:rsidRDefault="009A570F" w:rsidP="00A13293">
            <w:pPr>
              <w:spacing w:after="0" w:line="240" w:lineRule="auto"/>
              <w:jc w:val="center"/>
              <w:rPr>
                <w:rFonts w:ascii="Times New Roman" w:eastAsia="Times New Roman" w:hAnsi="Times New Roman" w:cs="Times New Roman"/>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A570F" w:rsidRPr="00486FDB" w:rsidRDefault="009A570F" w:rsidP="00A13293">
            <w:pPr>
              <w:spacing w:after="0" w:line="240" w:lineRule="auto"/>
              <w:jc w:val="center"/>
              <w:rPr>
                <w:rFonts w:ascii="Times New Roman" w:eastAsia="Times New Roman" w:hAnsi="Times New Roman" w:cs="Times New Roman"/>
                <w:szCs w:val="20"/>
                <w:lang w:eastAsia="ru-RU"/>
              </w:rPr>
            </w:pPr>
          </w:p>
        </w:tc>
      </w:tr>
      <w:tr w:rsidR="009A570F" w:rsidRPr="00486FDB" w:rsidTr="000C360C">
        <w:trPr>
          <w:trHeight w:val="311"/>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570F" w:rsidRPr="009A570F" w:rsidRDefault="009A570F" w:rsidP="009A570F">
            <w:pPr>
              <w:spacing w:after="0" w:line="240" w:lineRule="auto"/>
              <w:jc w:val="center"/>
              <w:rPr>
                <w:rFonts w:ascii="Times New Roman" w:eastAsia="Times New Roman" w:hAnsi="Times New Roman" w:cs="Times New Roman"/>
                <w:szCs w:val="20"/>
                <w:lang w:eastAsia="ru-RU"/>
              </w:rPr>
            </w:pPr>
            <w:r w:rsidRPr="009A570F">
              <w:rPr>
                <w:rFonts w:ascii="Times New Roman" w:eastAsia="Times New Roman" w:hAnsi="Times New Roman" w:cs="Times New Roman"/>
                <w:szCs w:val="20"/>
                <w:lang w:eastAsia="ru-RU"/>
              </w:rPr>
              <w:t>10</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70F" w:rsidRPr="00486FDB" w:rsidRDefault="009A570F" w:rsidP="00A13293">
            <w:pPr>
              <w:spacing w:after="0" w:line="240" w:lineRule="auto"/>
              <w:rPr>
                <w:rFonts w:ascii="Times New Roman" w:eastAsia="Times New Roman" w:hAnsi="Times New Roman" w:cs="Times New Roman"/>
                <w:szCs w:val="20"/>
                <w:lang w:eastAsia="ru-RU"/>
              </w:rPr>
            </w:pPr>
            <w:r w:rsidRPr="00486FDB">
              <w:rPr>
                <w:rFonts w:ascii="Times New Roman" w:eastAsia="Times New Roman" w:hAnsi="Times New Roman" w:cs="Times New Roman"/>
                <w:szCs w:val="20"/>
                <w:lang w:eastAsia="ru-RU"/>
              </w:rPr>
              <w:t>20</w:t>
            </w:r>
            <w:r w:rsidRPr="00486FDB">
              <w:rPr>
                <w:rFonts w:ascii="Times New Roman" w:eastAsia="Times New Roman" w:hAnsi="Times New Roman" w:cs="Times New Roman"/>
                <w:szCs w:val="20"/>
                <w:lang w:val="en-US" w:eastAsia="ru-RU"/>
              </w:rPr>
              <w:t>’</w:t>
            </w:r>
            <w:r w:rsidRPr="00486FDB">
              <w:rPr>
                <w:rFonts w:ascii="Times New Roman" w:eastAsia="Times New Roman" w:hAnsi="Times New Roman" w:cs="Times New Roman"/>
                <w:szCs w:val="20"/>
                <w:lang w:eastAsia="ru-RU"/>
              </w:rPr>
              <w:t xml:space="preserve"> - </w:t>
            </w:r>
            <w:r w:rsidRPr="00486FDB">
              <w:rPr>
                <w:rFonts w:ascii="Times New Roman" w:eastAsia="Times New Roman" w:hAnsi="Times New Roman" w:cs="Times New Roman"/>
                <w:szCs w:val="20"/>
                <w:lang w:val="en-US" w:eastAsia="ru-RU"/>
              </w:rPr>
              <w:t>loaded</w:t>
            </w:r>
          </w:p>
        </w:tc>
        <w:tc>
          <w:tcPr>
            <w:tcW w:w="1275" w:type="dxa"/>
            <w:tcBorders>
              <w:top w:val="single" w:sz="4" w:space="0" w:color="auto"/>
              <w:left w:val="single" w:sz="4" w:space="0" w:color="auto"/>
              <w:bottom w:val="single" w:sz="4" w:space="0" w:color="auto"/>
              <w:right w:val="single" w:sz="4" w:space="0" w:color="auto"/>
            </w:tcBorders>
          </w:tcPr>
          <w:p w:rsidR="009A570F" w:rsidRPr="00486FDB" w:rsidRDefault="009A570F" w:rsidP="00A13293">
            <w:pPr>
              <w:spacing w:after="0" w:line="240" w:lineRule="auto"/>
              <w:jc w:val="center"/>
              <w:rPr>
                <w:rFonts w:ascii="Times New Roman" w:eastAsia="Times New Roman" w:hAnsi="Times New Roman" w:cs="Times New Roman"/>
                <w:szCs w:val="20"/>
                <w:lang w:eastAsia="ru-RU"/>
              </w:rPr>
            </w:pPr>
            <w:r w:rsidRPr="00486FDB">
              <w:rPr>
                <w:rFonts w:ascii="Times New Roman" w:eastAsia="Times New Roman" w:hAnsi="Times New Roman" w:cs="Times New Roman"/>
                <w:szCs w:val="20"/>
                <w:lang w:val="en-US" w:eastAsia="ru-RU"/>
              </w:rPr>
              <w:t>container</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9A570F" w:rsidRPr="00486FDB" w:rsidRDefault="009A570F" w:rsidP="009B1B59">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38 700</w:t>
            </w:r>
          </w:p>
        </w:tc>
      </w:tr>
      <w:tr w:rsidR="009A570F" w:rsidRPr="00486FDB" w:rsidTr="000C360C">
        <w:trPr>
          <w:trHeight w:val="311"/>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570F" w:rsidRPr="00486FDB" w:rsidRDefault="009A570F" w:rsidP="009A570F">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 11</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9A570F" w:rsidRPr="00486FDB" w:rsidRDefault="009A570F" w:rsidP="009B1B59">
            <w:pPr>
              <w:spacing w:after="0" w:line="240" w:lineRule="auto"/>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20’ - loaded (using additional load-grabbing devices, equipment)</w:t>
            </w:r>
          </w:p>
        </w:tc>
        <w:tc>
          <w:tcPr>
            <w:tcW w:w="1275" w:type="dxa"/>
            <w:tcBorders>
              <w:top w:val="single" w:sz="4" w:space="0" w:color="auto"/>
              <w:left w:val="single" w:sz="4" w:space="0" w:color="auto"/>
              <w:bottom w:val="single" w:sz="4" w:space="0" w:color="auto"/>
              <w:right w:val="single" w:sz="4" w:space="0" w:color="auto"/>
            </w:tcBorders>
          </w:tcPr>
          <w:p w:rsidR="009A570F" w:rsidRPr="00486FDB" w:rsidRDefault="009A570F" w:rsidP="00A13293">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container</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A570F" w:rsidRPr="00486FDB" w:rsidRDefault="009A570F" w:rsidP="009B1B59">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77 400</w:t>
            </w:r>
          </w:p>
        </w:tc>
      </w:tr>
      <w:tr w:rsidR="009A570F" w:rsidRPr="00486FDB" w:rsidTr="000C360C">
        <w:trPr>
          <w:trHeight w:val="241"/>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570F" w:rsidRPr="00486FDB" w:rsidRDefault="009A570F" w:rsidP="009A570F">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eastAsia="ru-RU"/>
              </w:rPr>
              <w:t>1</w:t>
            </w:r>
            <w:r>
              <w:rPr>
                <w:rFonts w:ascii="Times New Roman" w:eastAsia="Times New Roman" w:hAnsi="Times New Roman" w:cs="Times New Roman"/>
                <w:szCs w:val="20"/>
                <w:lang w:eastAsia="ru-RU"/>
              </w:rPr>
              <w:t>2</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70F" w:rsidRPr="00486FDB" w:rsidRDefault="009A570F" w:rsidP="00CE5715">
            <w:pPr>
              <w:spacing w:after="0" w:line="240" w:lineRule="auto"/>
              <w:rPr>
                <w:rFonts w:ascii="Times New Roman" w:eastAsia="Times New Roman" w:hAnsi="Times New Roman" w:cs="Times New Roman"/>
                <w:szCs w:val="20"/>
                <w:lang w:eastAsia="ru-RU"/>
              </w:rPr>
            </w:pPr>
            <w:r w:rsidRPr="00486FDB">
              <w:rPr>
                <w:rFonts w:ascii="Times New Roman" w:eastAsia="Times New Roman" w:hAnsi="Times New Roman" w:cs="Times New Roman"/>
                <w:szCs w:val="20"/>
                <w:lang w:val="en-US" w:eastAsia="ru-RU"/>
              </w:rPr>
              <w:t>40’ - loaded</w:t>
            </w:r>
          </w:p>
        </w:tc>
        <w:tc>
          <w:tcPr>
            <w:tcW w:w="1275" w:type="dxa"/>
            <w:tcBorders>
              <w:top w:val="single" w:sz="4" w:space="0" w:color="auto"/>
              <w:left w:val="single" w:sz="4" w:space="0" w:color="auto"/>
              <w:bottom w:val="single" w:sz="4" w:space="0" w:color="auto"/>
              <w:right w:val="single" w:sz="4" w:space="0" w:color="auto"/>
            </w:tcBorders>
          </w:tcPr>
          <w:p w:rsidR="009A570F" w:rsidRPr="00486FDB" w:rsidRDefault="009A570F" w:rsidP="00A13293">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container</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9A570F" w:rsidRPr="00486FDB" w:rsidRDefault="009A570F" w:rsidP="009B1B59">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51 600</w:t>
            </w:r>
          </w:p>
        </w:tc>
      </w:tr>
      <w:tr w:rsidR="009A570F" w:rsidRPr="00486FDB" w:rsidTr="000C360C">
        <w:trPr>
          <w:trHeight w:val="241"/>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570F" w:rsidRPr="00486FDB" w:rsidRDefault="009A570F" w:rsidP="009A570F">
            <w:pPr>
              <w:spacing w:after="0" w:line="240" w:lineRule="auto"/>
              <w:jc w:val="center"/>
              <w:rPr>
                <w:rFonts w:ascii="Times New Roman" w:eastAsia="Times New Roman" w:hAnsi="Times New Roman" w:cs="Times New Roman"/>
                <w:szCs w:val="20"/>
                <w:lang w:eastAsia="ru-RU"/>
              </w:rPr>
            </w:pPr>
            <w:r w:rsidRPr="00486FDB">
              <w:rPr>
                <w:rFonts w:ascii="Times New Roman" w:eastAsia="Times New Roman" w:hAnsi="Times New Roman" w:cs="Times New Roman"/>
                <w:szCs w:val="20"/>
                <w:lang w:eastAsia="ru-RU"/>
              </w:rPr>
              <w:t>1</w:t>
            </w:r>
            <w:r>
              <w:rPr>
                <w:rFonts w:ascii="Times New Roman" w:eastAsia="Times New Roman" w:hAnsi="Times New Roman" w:cs="Times New Roman"/>
                <w:szCs w:val="20"/>
                <w:lang w:eastAsia="ru-RU"/>
              </w:rPr>
              <w:t>3</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9A570F" w:rsidRPr="00486FDB" w:rsidRDefault="009A570F" w:rsidP="00CE5715">
            <w:pPr>
              <w:spacing w:after="0" w:line="240" w:lineRule="auto"/>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40’ - loaded (using additional load-grabbing devices, equipment)</w:t>
            </w:r>
          </w:p>
        </w:tc>
        <w:tc>
          <w:tcPr>
            <w:tcW w:w="1275" w:type="dxa"/>
            <w:tcBorders>
              <w:top w:val="single" w:sz="4" w:space="0" w:color="auto"/>
              <w:left w:val="single" w:sz="4" w:space="0" w:color="auto"/>
              <w:bottom w:val="single" w:sz="4" w:space="0" w:color="auto"/>
              <w:right w:val="single" w:sz="4" w:space="0" w:color="auto"/>
            </w:tcBorders>
          </w:tcPr>
          <w:p w:rsidR="009A570F" w:rsidRPr="00486FDB" w:rsidRDefault="009A570F" w:rsidP="00A13293">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container</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A570F" w:rsidRPr="00486FDB" w:rsidRDefault="009A570F" w:rsidP="009B1B59">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103 200</w:t>
            </w:r>
          </w:p>
        </w:tc>
      </w:tr>
      <w:tr w:rsidR="009A570F" w:rsidRPr="00486FDB" w:rsidTr="000C360C">
        <w:trPr>
          <w:trHeight w:val="235"/>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570F" w:rsidRPr="00486FDB" w:rsidRDefault="009A570F" w:rsidP="009A570F">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eastAsia="ru-RU"/>
              </w:rPr>
              <w:t>1</w:t>
            </w:r>
            <w:r>
              <w:rPr>
                <w:rFonts w:ascii="Times New Roman" w:eastAsia="Times New Roman" w:hAnsi="Times New Roman" w:cs="Times New Roman"/>
                <w:szCs w:val="20"/>
                <w:lang w:eastAsia="ru-RU"/>
              </w:rPr>
              <w:t>4</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9A570F" w:rsidRPr="00486FDB" w:rsidRDefault="009A570F" w:rsidP="00A13293">
            <w:pPr>
              <w:spacing w:after="0" w:line="240" w:lineRule="auto"/>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eastAsia="ru-RU"/>
              </w:rPr>
              <w:t xml:space="preserve">45’ - </w:t>
            </w:r>
            <w:r w:rsidRPr="00486FDB">
              <w:rPr>
                <w:rFonts w:ascii="Times New Roman" w:eastAsia="Times New Roman" w:hAnsi="Times New Roman" w:cs="Times New Roman"/>
                <w:szCs w:val="20"/>
                <w:lang w:val="en-US" w:eastAsia="ru-RU"/>
              </w:rPr>
              <w:t>loaded</w:t>
            </w:r>
          </w:p>
        </w:tc>
        <w:tc>
          <w:tcPr>
            <w:tcW w:w="1275" w:type="dxa"/>
            <w:tcBorders>
              <w:top w:val="single" w:sz="4" w:space="0" w:color="auto"/>
              <w:left w:val="single" w:sz="4" w:space="0" w:color="auto"/>
              <w:bottom w:val="single" w:sz="4" w:space="0" w:color="auto"/>
              <w:right w:val="single" w:sz="4" w:space="0" w:color="auto"/>
            </w:tcBorders>
          </w:tcPr>
          <w:p w:rsidR="009A570F" w:rsidRPr="00486FDB" w:rsidRDefault="009A570F" w:rsidP="00A13293">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container</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A570F" w:rsidRPr="00486FDB" w:rsidRDefault="009A570F" w:rsidP="009B1B59">
            <w:pPr>
              <w:spacing w:after="0" w:line="240" w:lineRule="auto"/>
              <w:jc w:val="center"/>
              <w:rPr>
                <w:rFonts w:ascii="Times New Roman" w:eastAsia="Times New Roman" w:hAnsi="Times New Roman" w:cs="Times New Roman"/>
                <w:szCs w:val="20"/>
                <w:lang w:eastAsia="ru-RU"/>
              </w:rPr>
            </w:pPr>
            <w:r w:rsidRPr="00486FDB">
              <w:rPr>
                <w:rFonts w:ascii="Times New Roman" w:eastAsia="Times New Roman" w:hAnsi="Times New Roman" w:cs="Times New Roman"/>
                <w:szCs w:val="20"/>
                <w:lang w:eastAsia="ru-RU"/>
              </w:rPr>
              <w:t>80 430</w:t>
            </w:r>
          </w:p>
        </w:tc>
      </w:tr>
      <w:tr w:rsidR="009A570F" w:rsidRPr="00486FDB" w:rsidTr="000C360C">
        <w:trPr>
          <w:trHeight w:val="235"/>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570F" w:rsidRPr="00486FDB" w:rsidRDefault="009A570F" w:rsidP="009A570F">
            <w:pPr>
              <w:spacing w:after="0" w:line="240" w:lineRule="auto"/>
              <w:jc w:val="center"/>
              <w:rPr>
                <w:rFonts w:ascii="Times New Roman" w:eastAsia="Times New Roman" w:hAnsi="Times New Roman" w:cs="Times New Roman"/>
                <w:szCs w:val="20"/>
                <w:lang w:eastAsia="ru-RU"/>
              </w:rPr>
            </w:pPr>
            <w:r w:rsidRPr="00486FDB">
              <w:rPr>
                <w:rFonts w:ascii="Times New Roman" w:eastAsia="Times New Roman" w:hAnsi="Times New Roman" w:cs="Times New Roman"/>
                <w:szCs w:val="20"/>
                <w:lang w:eastAsia="ru-RU"/>
              </w:rPr>
              <w:t>1</w:t>
            </w:r>
            <w:r>
              <w:rPr>
                <w:rFonts w:ascii="Times New Roman" w:eastAsia="Times New Roman" w:hAnsi="Times New Roman" w:cs="Times New Roman"/>
                <w:szCs w:val="20"/>
                <w:lang w:eastAsia="ru-RU"/>
              </w:rPr>
              <w:t>5</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9A570F" w:rsidRPr="00486FDB" w:rsidRDefault="009A570F" w:rsidP="00A13293">
            <w:pPr>
              <w:spacing w:after="0" w:line="240" w:lineRule="auto"/>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45’ - loaded (using additional load-grabbing devices, equipment)</w:t>
            </w:r>
          </w:p>
        </w:tc>
        <w:tc>
          <w:tcPr>
            <w:tcW w:w="1275" w:type="dxa"/>
            <w:tcBorders>
              <w:top w:val="single" w:sz="4" w:space="0" w:color="auto"/>
              <w:left w:val="single" w:sz="4" w:space="0" w:color="auto"/>
              <w:bottom w:val="single" w:sz="4" w:space="0" w:color="auto"/>
              <w:right w:val="single" w:sz="4" w:space="0" w:color="auto"/>
            </w:tcBorders>
          </w:tcPr>
          <w:p w:rsidR="009A570F" w:rsidRPr="00486FDB" w:rsidRDefault="009A570F" w:rsidP="00A13293">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container</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A570F" w:rsidRPr="00486FDB" w:rsidRDefault="009A570F" w:rsidP="009B1B59">
            <w:pPr>
              <w:spacing w:after="0" w:line="240" w:lineRule="auto"/>
              <w:jc w:val="center"/>
              <w:rPr>
                <w:rFonts w:ascii="Times New Roman" w:eastAsia="Times New Roman" w:hAnsi="Times New Roman" w:cs="Times New Roman"/>
                <w:szCs w:val="20"/>
                <w:lang w:eastAsia="ru-RU"/>
              </w:rPr>
            </w:pPr>
            <w:r w:rsidRPr="00486FDB">
              <w:rPr>
                <w:rFonts w:ascii="Times New Roman" w:eastAsia="Times New Roman" w:hAnsi="Times New Roman" w:cs="Times New Roman"/>
                <w:szCs w:val="20"/>
                <w:lang w:eastAsia="ru-RU"/>
              </w:rPr>
              <w:t>160 860</w:t>
            </w:r>
          </w:p>
        </w:tc>
      </w:tr>
      <w:tr w:rsidR="009A570F" w:rsidRPr="00486FDB" w:rsidTr="000C360C">
        <w:trPr>
          <w:trHeight w:val="235"/>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570F" w:rsidRPr="00486FDB" w:rsidRDefault="009A570F" w:rsidP="009A570F">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eastAsia="ru-RU"/>
              </w:rPr>
              <w:t>1</w:t>
            </w:r>
            <w:r>
              <w:rPr>
                <w:rFonts w:ascii="Times New Roman" w:eastAsia="Times New Roman" w:hAnsi="Times New Roman" w:cs="Times New Roman"/>
                <w:szCs w:val="20"/>
                <w:lang w:eastAsia="ru-RU"/>
              </w:rPr>
              <w:t>6</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70F" w:rsidRPr="00486FDB" w:rsidRDefault="009A570F" w:rsidP="00A13293">
            <w:pPr>
              <w:spacing w:after="0" w:line="240" w:lineRule="auto"/>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 xml:space="preserve">Empty </w:t>
            </w:r>
          </w:p>
        </w:tc>
        <w:tc>
          <w:tcPr>
            <w:tcW w:w="1275" w:type="dxa"/>
            <w:tcBorders>
              <w:top w:val="single" w:sz="4" w:space="0" w:color="auto"/>
              <w:left w:val="single" w:sz="4" w:space="0" w:color="auto"/>
              <w:bottom w:val="single" w:sz="4" w:space="0" w:color="auto"/>
              <w:right w:val="single" w:sz="4" w:space="0" w:color="auto"/>
            </w:tcBorders>
          </w:tcPr>
          <w:p w:rsidR="009A570F" w:rsidRPr="00486FDB" w:rsidRDefault="009A570F" w:rsidP="00A13293">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container</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9A570F" w:rsidRPr="00486FDB" w:rsidRDefault="009A570F" w:rsidP="009B1B59">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25 800</w:t>
            </w:r>
          </w:p>
        </w:tc>
      </w:tr>
      <w:tr w:rsidR="009A570F" w:rsidRPr="00486FDB" w:rsidTr="000C360C">
        <w:trPr>
          <w:trHeight w:val="235"/>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570F" w:rsidRPr="00486FDB" w:rsidRDefault="009A570F" w:rsidP="000C360C">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17</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9A570F" w:rsidRPr="00486FDB" w:rsidRDefault="009A570F" w:rsidP="00A13293">
            <w:pPr>
              <w:spacing w:after="0" w:line="240" w:lineRule="auto"/>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Empty (using additional load-grabbing devices, equipment)</w:t>
            </w:r>
          </w:p>
        </w:tc>
        <w:tc>
          <w:tcPr>
            <w:tcW w:w="1275" w:type="dxa"/>
            <w:tcBorders>
              <w:top w:val="single" w:sz="4" w:space="0" w:color="auto"/>
              <w:left w:val="single" w:sz="4" w:space="0" w:color="auto"/>
              <w:bottom w:val="single" w:sz="4" w:space="0" w:color="auto"/>
              <w:right w:val="single" w:sz="4" w:space="0" w:color="auto"/>
            </w:tcBorders>
          </w:tcPr>
          <w:p w:rsidR="009A570F" w:rsidRPr="00486FDB" w:rsidRDefault="009A570F" w:rsidP="00A13293">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container</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A570F" w:rsidRPr="00486FDB" w:rsidRDefault="009A570F" w:rsidP="009B1B59">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51 600</w:t>
            </w:r>
          </w:p>
        </w:tc>
      </w:tr>
      <w:tr w:rsidR="009A570F" w:rsidRPr="00486FDB" w:rsidTr="00A843F4">
        <w:trPr>
          <w:trHeight w:val="235"/>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570F" w:rsidRPr="00486FDB" w:rsidRDefault="009A570F" w:rsidP="009B1B59">
            <w:pPr>
              <w:pStyle w:val="aa"/>
              <w:spacing w:after="0" w:line="240" w:lineRule="auto"/>
              <w:ind w:left="360"/>
              <w:jc w:val="center"/>
              <w:rPr>
                <w:rFonts w:ascii="Times New Roman" w:eastAsia="Times New Roman" w:hAnsi="Times New Roman" w:cs="Times New Roman"/>
                <w:szCs w:val="20"/>
                <w:lang w:val="en-US" w:eastAsia="ru-RU"/>
              </w:rPr>
            </w:pP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9A570F" w:rsidRPr="00486FDB" w:rsidRDefault="009A570F" w:rsidP="00A13293">
            <w:pPr>
              <w:spacing w:after="0" w:line="240" w:lineRule="auto"/>
              <w:rPr>
                <w:rFonts w:ascii="Times New Roman" w:eastAsia="Times New Roman" w:hAnsi="Times New Roman" w:cs="Times New Roman"/>
                <w:b/>
                <w:szCs w:val="20"/>
                <w:lang w:val="en-US" w:eastAsia="ru-RU"/>
              </w:rPr>
            </w:pPr>
            <w:r w:rsidRPr="00486FDB">
              <w:rPr>
                <w:rFonts w:ascii="Times New Roman" w:eastAsia="Times New Roman" w:hAnsi="Times New Roman" w:cs="Times New Roman"/>
                <w:b/>
                <w:szCs w:val="20"/>
                <w:lang w:val="en-US" w:eastAsia="ru-RU"/>
              </w:rPr>
              <w:t>Vehicles, including:</w:t>
            </w:r>
          </w:p>
        </w:tc>
        <w:tc>
          <w:tcPr>
            <w:tcW w:w="1275" w:type="dxa"/>
            <w:tcBorders>
              <w:top w:val="single" w:sz="4" w:space="0" w:color="auto"/>
              <w:left w:val="single" w:sz="4" w:space="0" w:color="auto"/>
              <w:bottom w:val="single" w:sz="4" w:space="0" w:color="auto"/>
              <w:right w:val="single" w:sz="4" w:space="0" w:color="auto"/>
            </w:tcBorders>
          </w:tcPr>
          <w:p w:rsidR="009A570F" w:rsidRPr="00486FDB" w:rsidRDefault="009A570F" w:rsidP="00A13293">
            <w:pPr>
              <w:spacing w:after="0" w:line="240" w:lineRule="auto"/>
              <w:jc w:val="center"/>
              <w:rPr>
                <w:rFonts w:ascii="Times New Roman" w:eastAsia="Times New Roman" w:hAnsi="Times New Roman" w:cs="Times New Roman"/>
                <w:szCs w:val="20"/>
                <w:lang w:val="en-US"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A570F" w:rsidRPr="00486FDB" w:rsidRDefault="009A570F" w:rsidP="00A13293">
            <w:pPr>
              <w:spacing w:after="0" w:line="240" w:lineRule="auto"/>
              <w:jc w:val="center"/>
              <w:rPr>
                <w:rFonts w:ascii="Times New Roman" w:eastAsia="Times New Roman" w:hAnsi="Times New Roman" w:cs="Times New Roman"/>
                <w:szCs w:val="20"/>
                <w:lang w:val="en-US" w:eastAsia="ru-RU"/>
              </w:rPr>
            </w:pPr>
          </w:p>
        </w:tc>
      </w:tr>
      <w:tr w:rsidR="009A570F" w:rsidRPr="00486FDB" w:rsidTr="00A843F4">
        <w:trPr>
          <w:trHeight w:val="235"/>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570F" w:rsidRPr="00486FDB" w:rsidRDefault="009A570F" w:rsidP="007A60F8">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18</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9A570F" w:rsidRPr="00486FDB" w:rsidRDefault="009A570F" w:rsidP="00A13293">
            <w:pPr>
              <w:spacing w:after="0" w:line="240" w:lineRule="auto"/>
              <w:rPr>
                <w:rFonts w:ascii="Times New Roman" w:eastAsia="Times New Roman" w:hAnsi="Times New Roman" w:cs="Times New Roman"/>
                <w:szCs w:val="20"/>
                <w:lang w:eastAsia="ru-RU"/>
              </w:rPr>
            </w:pPr>
            <w:r w:rsidRPr="00486FDB">
              <w:rPr>
                <w:rFonts w:ascii="Times New Roman" w:eastAsia="Times New Roman" w:hAnsi="Times New Roman" w:cs="Times New Roman"/>
                <w:szCs w:val="20"/>
                <w:lang w:val="en-US" w:eastAsia="ru-RU"/>
              </w:rPr>
              <w:t>Vehicles up to</w:t>
            </w:r>
            <w:r w:rsidRPr="00486FDB">
              <w:rPr>
                <w:rFonts w:ascii="Times New Roman" w:eastAsia="Times New Roman" w:hAnsi="Times New Roman" w:cs="Times New Roman"/>
                <w:szCs w:val="20"/>
                <w:lang w:eastAsia="ru-RU"/>
              </w:rPr>
              <w:t xml:space="preserve"> 3500 </w:t>
            </w:r>
            <w:proofErr w:type="spellStart"/>
            <w:r w:rsidRPr="00486FDB">
              <w:rPr>
                <w:rFonts w:ascii="Times New Roman" w:eastAsia="Times New Roman" w:hAnsi="Times New Roman" w:cs="Times New Roman"/>
                <w:szCs w:val="20"/>
                <w:lang w:eastAsia="ru-RU"/>
              </w:rPr>
              <w:t>kg</w:t>
            </w:r>
            <w:proofErr w:type="spellEnd"/>
          </w:p>
        </w:tc>
        <w:tc>
          <w:tcPr>
            <w:tcW w:w="1275" w:type="dxa"/>
            <w:tcBorders>
              <w:top w:val="single" w:sz="4" w:space="0" w:color="auto"/>
              <w:left w:val="single" w:sz="4" w:space="0" w:color="auto"/>
              <w:bottom w:val="single" w:sz="4" w:space="0" w:color="auto"/>
              <w:right w:val="single" w:sz="4" w:space="0" w:color="auto"/>
            </w:tcBorders>
          </w:tcPr>
          <w:p w:rsidR="009A570F" w:rsidRPr="00486FDB" w:rsidRDefault="009A570F" w:rsidP="00A13293">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ton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A570F" w:rsidRPr="00992187" w:rsidRDefault="009A570F" w:rsidP="00A13293">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41 800</w:t>
            </w:r>
          </w:p>
        </w:tc>
      </w:tr>
      <w:tr w:rsidR="009A570F" w:rsidRPr="00486FDB" w:rsidTr="00A843F4">
        <w:trPr>
          <w:trHeight w:val="532"/>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570F" w:rsidRPr="00486FDB" w:rsidRDefault="009A570F" w:rsidP="007A60F8">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19</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70F" w:rsidRPr="00486FDB" w:rsidRDefault="009A570F" w:rsidP="00A13293">
            <w:pPr>
              <w:spacing w:after="0" w:line="240" w:lineRule="auto"/>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Trucks, specific machines, minibus up to 10000 kg</w:t>
            </w:r>
          </w:p>
        </w:tc>
        <w:tc>
          <w:tcPr>
            <w:tcW w:w="1275" w:type="dxa"/>
            <w:tcBorders>
              <w:top w:val="single" w:sz="4" w:space="0" w:color="auto"/>
              <w:left w:val="single" w:sz="4" w:space="0" w:color="auto"/>
              <w:bottom w:val="single" w:sz="4" w:space="0" w:color="auto"/>
              <w:right w:val="single" w:sz="4" w:space="0" w:color="auto"/>
            </w:tcBorders>
          </w:tcPr>
          <w:p w:rsidR="009A570F" w:rsidRPr="00486FDB" w:rsidRDefault="009A570F" w:rsidP="00A13293">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ton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70F" w:rsidRPr="00992187" w:rsidRDefault="009A570F" w:rsidP="00A13293">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71 800</w:t>
            </w:r>
          </w:p>
        </w:tc>
      </w:tr>
      <w:tr w:rsidR="009A570F" w:rsidRPr="009A570F" w:rsidTr="00A843F4">
        <w:trPr>
          <w:trHeight w:val="623"/>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570F" w:rsidRPr="00486FDB" w:rsidRDefault="009A570F" w:rsidP="00A13293">
            <w:pPr>
              <w:spacing w:after="0" w:line="240" w:lineRule="auto"/>
              <w:jc w:val="center"/>
              <w:rPr>
                <w:rFonts w:ascii="Times New Roman" w:eastAsia="Times New Roman" w:hAnsi="Times New Roman" w:cs="Times New Roman"/>
                <w:szCs w:val="20"/>
                <w:lang w:eastAsia="ru-RU"/>
              </w:rPr>
            </w:pP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9A570F" w:rsidRPr="00486FDB" w:rsidRDefault="009A570F" w:rsidP="00A13293">
            <w:pPr>
              <w:spacing w:after="0" w:line="240" w:lineRule="auto"/>
              <w:rPr>
                <w:rFonts w:ascii="Times New Roman" w:eastAsia="Times New Roman" w:hAnsi="Times New Roman" w:cs="Times New Roman"/>
                <w:b/>
                <w:szCs w:val="20"/>
                <w:lang w:val="en-US" w:eastAsia="ru-RU"/>
              </w:rPr>
            </w:pPr>
            <w:r w:rsidRPr="00486FDB">
              <w:rPr>
                <w:rFonts w:ascii="Times New Roman" w:eastAsia="Times New Roman" w:hAnsi="Times New Roman" w:cs="Times New Roman"/>
                <w:b/>
                <w:szCs w:val="20"/>
                <w:lang w:val="en-US" w:eastAsia="ru-RU"/>
              </w:rPr>
              <w:t>Oversized and heavy cargo (except metal), including:</w:t>
            </w:r>
          </w:p>
        </w:tc>
        <w:tc>
          <w:tcPr>
            <w:tcW w:w="1275" w:type="dxa"/>
            <w:tcBorders>
              <w:top w:val="single" w:sz="4" w:space="0" w:color="auto"/>
              <w:left w:val="single" w:sz="4" w:space="0" w:color="auto"/>
              <w:bottom w:val="single" w:sz="4" w:space="0" w:color="auto"/>
              <w:right w:val="single" w:sz="4" w:space="0" w:color="auto"/>
            </w:tcBorders>
          </w:tcPr>
          <w:p w:rsidR="009A570F" w:rsidRPr="00486FDB" w:rsidRDefault="009A570F" w:rsidP="00A13293">
            <w:pPr>
              <w:spacing w:after="0" w:line="240" w:lineRule="auto"/>
              <w:jc w:val="center"/>
              <w:rPr>
                <w:rFonts w:ascii="Times New Roman" w:eastAsia="Times New Roman" w:hAnsi="Times New Roman" w:cs="Times New Roman"/>
                <w:szCs w:val="20"/>
                <w:lang w:val="en-US"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A570F" w:rsidRPr="00486FDB" w:rsidRDefault="009A570F" w:rsidP="00A13293">
            <w:pPr>
              <w:spacing w:after="0" w:line="240" w:lineRule="auto"/>
              <w:jc w:val="center"/>
              <w:rPr>
                <w:rFonts w:ascii="Times New Roman" w:eastAsia="Times New Roman" w:hAnsi="Times New Roman" w:cs="Times New Roman"/>
                <w:szCs w:val="20"/>
                <w:lang w:val="en-US" w:eastAsia="ru-RU"/>
              </w:rPr>
            </w:pPr>
          </w:p>
        </w:tc>
      </w:tr>
      <w:tr w:rsidR="009A570F" w:rsidRPr="00486FDB" w:rsidTr="00A843F4">
        <w:trPr>
          <w:trHeight w:val="237"/>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570F" w:rsidRPr="00486FDB" w:rsidRDefault="009A570F" w:rsidP="007A60F8">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20</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70F" w:rsidRPr="00486FDB" w:rsidRDefault="009A570F" w:rsidP="00A13293">
            <w:pPr>
              <w:spacing w:after="0" w:line="240" w:lineRule="auto"/>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cargo from 10 001 kg to 40 000 kg</w:t>
            </w:r>
          </w:p>
        </w:tc>
        <w:tc>
          <w:tcPr>
            <w:tcW w:w="1275" w:type="dxa"/>
            <w:tcBorders>
              <w:top w:val="single" w:sz="4" w:space="0" w:color="auto"/>
              <w:left w:val="single" w:sz="4" w:space="0" w:color="auto"/>
              <w:bottom w:val="single" w:sz="4" w:space="0" w:color="auto"/>
              <w:right w:val="single" w:sz="4" w:space="0" w:color="auto"/>
            </w:tcBorders>
          </w:tcPr>
          <w:p w:rsidR="009A570F" w:rsidRPr="00486FDB" w:rsidRDefault="009A570F" w:rsidP="00A13293">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ton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70F" w:rsidRPr="00486FDB" w:rsidRDefault="009A570F" w:rsidP="00A13293">
            <w:pPr>
              <w:spacing w:after="0" w:line="240" w:lineRule="auto"/>
              <w:jc w:val="center"/>
              <w:rPr>
                <w:rFonts w:ascii="Times New Roman" w:eastAsia="Times New Roman" w:hAnsi="Times New Roman" w:cs="Times New Roman"/>
                <w:szCs w:val="20"/>
                <w:lang w:eastAsia="ru-RU"/>
              </w:rPr>
            </w:pPr>
            <w:r w:rsidRPr="00486FDB">
              <w:rPr>
                <w:rFonts w:ascii="Times New Roman" w:eastAsia="Times New Roman" w:hAnsi="Times New Roman" w:cs="Times New Roman"/>
                <w:szCs w:val="20"/>
                <w:lang w:eastAsia="ru-RU"/>
              </w:rPr>
              <w:t>27 027</w:t>
            </w:r>
          </w:p>
        </w:tc>
      </w:tr>
      <w:tr w:rsidR="009A570F" w:rsidRPr="00486FDB" w:rsidTr="00A843F4">
        <w:trPr>
          <w:trHeight w:val="225"/>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570F" w:rsidRPr="00486FDB" w:rsidRDefault="009A570F" w:rsidP="007A60F8">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21</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70F" w:rsidRPr="00486FDB" w:rsidRDefault="009A570F" w:rsidP="00A13293">
            <w:pPr>
              <w:spacing w:after="0" w:line="240" w:lineRule="auto"/>
              <w:rPr>
                <w:rFonts w:ascii="Times New Roman" w:eastAsia="Times New Roman" w:hAnsi="Times New Roman" w:cs="Times New Roman"/>
                <w:szCs w:val="20"/>
                <w:lang w:eastAsia="ru-RU"/>
              </w:rPr>
            </w:pPr>
            <w:r w:rsidRPr="00486FDB">
              <w:rPr>
                <w:rFonts w:ascii="Times New Roman" w:eastAsia="Times New Roman" w:hAnsi="Times New Roman" w:cs="Times New Roman"/>
                <w:szCs w:val="20"/>
                <w:lang w:val="en-US" w:eastAsia="ru-RU"/>
              </w:rPr>
              <w:t xml:space="preserve">cargo from </w:t>
            </w:r>
            <w:r w:rsidRPr="00486FDB">
              <w:rPr>
                <w:rFonts w:ascii="Times New Roman" w:eastAsia="Times New Roman" w:hAnsi="Times New Roman" w:cs="Times New Roman"/>
                <w:szCs w:val="20"/>
                <w:lang w:eastAsia="ru-RU"/>
              </w:rPr>
              <w:t xml:space="preserve">40 001 </w:t>
            </w:r>
            <w:proofErr w:type="spellStart"/>
            <w:r w:rsidRPr="00486FDB">
              <w:rPr>
                <w:rFonts w:ascii="Times New Roman" w:eastAsia="Times New Roman" w:hAnsi="Times New Roman" w:cs="Times New Roman"/>
                <w:szCs w:val="20"/>
                <w:lang w:eastAsia="ru-RU"/>
              </w:rPr>
              <w:t>kg</w:t>
            </w:r>
            <w:proofErr w:type="spellEnd"/>
          </w:p>
        </w:tc>
        <w:tc>
          <w:tcPr>
            <w:tcW w:w="1275" w:type="dxa"/>
            <w:tcBorders>
              <w:top w:val="single" w:sz="4" w:space="0" w:color="auto"/>
              <w:left w:val="single" w:sz="4" w:space="0" w:color="auto"/>
              <w:bottom w:val="single" w:sz="4" w:space="0" w:color="auto"/>
              <w:right w:val="single" w:sz="4" w:space="0" w:color="auto"/>
            </w:tcBorders>
          </w:tcPr>
          <w:p w:rsidR="009A570F" w:rsidRPr="00486FDB" w:rsidRDefault="009A570F" w:rsidP="00A13293">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ton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70F" w:rsidRPr="00486FDB" w:rsidRDefault="009A570F" w:rsidP="00A13293">
            <w:pPr>
              <w:spacing w:after="0" w:line="240" w:lineRule="auto"/>
              <w:jc w:val="center"/>
              <w:rPr>
                <w:rFonts w:ascii="Times New Roman" w:eastAsia="Times New Roman" w:hAnsi="Times New Roman" w:cs="Times New Roman"/>
                <w:szCs w:val="20"/>
                <w:lang w:eastAsia="ru-RU"/>
              </w:rPr>
            </w:pPr>
            <w:r w:rsidRPr="00486FDB">
              <w:rPr>
                <w:rFonts w:ascii="Times New Roman" w:eastAsia="Times New Roman" w:hAnsi="Times New Roman" w:cs="Times New Roman"/>
                <w:szCs w:val="20"/>
                <w:lang w:eastAsia="ru-RU"/>
              </w:rPr>
              <w:t>32 432</w:t>
            </w:r>
          </w:p>
        </w:tc>
      </w:tr>
      <w:tr w:rsidR="009A570F" w:rsidRPr="00486FDB" w:rsidTr="00A843F4">
        <w:trPr>
          <w:trHeight w:val="339"/>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570F" w:rsidRPr="00486FDB" w:rsidRDefault="009A570F" w:rsidP="00D60E1A">
            <w:pPr>
              <w:pStyle w:val="aa"/>
              <w:spacing w:after="0" w:line="240" w:lineRule="auto"/>
              <w:ind w:left="360"/>
              <w:rPr>
                <w:rFonts w:ascii="Times New Roman" w:eastAsia="Times New Roman" w:hAnsi="Times New Roman" w:cs="Times New Roman"/>
                <w:szCs w:val="20"/>
                <w:lang w:eastAsia="ru-RU"/>
              </w:rPr>
            </w:pP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9A570F" w:rsidRPr="00486FDB" w:rsidRDefault="009A570F" w:rsidP="00A13293">
            <w:pPr>
              <w:spacing w:after="0" w:line="240" w:lineRule="auto"/>
              <w:rPr>
                <w:rFonts w:ascii="Times New Roman" w:eastAsia="Times New Roman" w:hAnsi="Times New Roman" w:cs="Times New Roman"/>
                <w:b/>
                <w:szCs w:val="20"/>
                <w:lang w:val="en-US" w:eastAsia="ru-RU"/>
              </w:rPr>
            </w:pPr>
            <w:r w:rsidRPr="00486FDB">
              <w:rPr>
                <w:rFonts w:ascii="Times New Roman" w:eastAsia="Times New Roman" w:hAnsi="Times New Roman" w:cs="Times New Roman"/>
                <w:b/>
                <w:szCs w:val="20"/>
                <w:lang w:val="en-US" w:eastAsia="ru-RU"/>
              </w:rPr>
              <w:t>Other cargo:</w:t>
            </w:r>
          </w:p>
        </w:tc>
        <w:tc>
          <w:tcPr>
            <w:tcW w:w="1275" w:type="dxa"/>
            <w:tcBorders>
              <w:top w:val="single" w:sz="4" w:space="0" w:color="auto"/>
              <w:left w:val="single" w:sz="4" w:space="0" w:color="auto"/>
              <w:bottom w:val="single" w:sz="4" w:space="0" w:color="auto"/>
              <w:right w:val="single" w:sz="4" w:space="0" w:color="auto"/>
            </w:tcBorders>
          </w:tcPr>
          <w:p w:rsidR="009A570F" w:rsidRPr="00486FDB" w:rsidRDefault="009A570F" w:rsidP="00A13293">
            <w:pPr>
              <w:spacing w:after="0" w:line="240" w:lineRule="auto"/>
              <w:jc w:val="center"/>
              <w:rPr>
                <w:rFonts w:ascii="Times New Roman" w:eastAsia="Times New Roman" w:hAnsi="Times New Roman" w:cs="Times New Roman"/>
                <w:szCs w:val="20"/>
                <w:lang w:val="en-US"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A570F" w:rsidRPr="00486FDB" w:rsidRDefault="009A570F" w:rsidP="00A13293">
            <w:pPr>
              <w:spacing w:after="0" w:line="240" w:lineRule="auto"/>
              <w:jc w:val="center"/>
              <w:rPr>
                <w:rFonts w:ascii="Times New Roman" w:eastAsia="Times New Roman" w:hAnsi="Times New Roman" w:cs="Times New Roman"/>
                <w:szCs w:val="20"/>
                <w:lang w:val="en-US" w:eastAsia="ru-RU"/>
              </w:rPr>
            </w:pPr>
          </w:p>
        </w:tc>
      </w:tr>
      <w:tr w:rsidR="009A570F" w:rsidRPr="00486FDB" w:rsidTr="00A843F4">
        <w:trPr>
          <w:trHeight w:val="339"/>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570F" w:rsidRPr="00486FDB" w:rsidRDefault="009A570F" w:rsidP="007A60F8">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22</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70F" w:rsidRPr="00486FDB" w:rsidRDefault="009A570F" w:rsidP="00A13293">
            <w:pPr>
              <w:spacing w:after="0" w:line="240" w:lineRule="auto"/>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Ferrous and non-ferrous scrap in bulk</w:t>
            </w:r>
          </w:p>
        </w:tc>
        <w:tc>
          <w:tcPr>
            <w:tcW w:w="1275" w:type="dxa"/>
            <w:tcBorders>
              <w:top w:val="single" w:sz="4" w:space="0" w:color="auto"/>
              <w:left w:val="single" w:sz="4" w:space="0" w:color="auto"/>
              <w:bottom w:val="single" w:sz="4" w:space="0" w:color="auto"/>
              <w:right w:val="single" w:sz="4" w:space="0" w:color="auto"/>
            </w:tcBorders>
          </w:tcPr>
          <w:p w:rsidR="009A570F" w:rsidRPr="00486FDB" w:rsidRDefault="009A570F" w:rsidP="00A13293">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ton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70F" w:rsidRPr="00486FDB" w:rsidRDefault="009A570F" w:rsidP="00A13293">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3 450</w:t>
            </w:r>
          </w:p>
        </w:tc>
      </w:tr>
      <w:tr w:rsidR="009A570F" w:rsidRPr="00486FDB" w:rsidTr="00A843F4">
        <w:trPr>
          <w:trHeight w:val="125"/>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570F" w:rsidRPr="00486FDB" w:rsidRDefault="009A570F" w:rsidP="007A60F8">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23</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70F" w:rsidRPr="00486FDB" w:rsidRDefault="009A570F" w:rsidP="00A13293">
            <w:pPr>
              <w:spacing w:after="0" w:line="240" w:lineRule="auto"/>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 xml:space="preserve">Coil in bulk </w:t>
            </w:r>
          </w:p>
        </w:tc>
        <w:tc>
          <w:tcPr>
            <w:tcW w:w="1275" w:type="dxa"/>
            <w:tcBorders>
              <w:top w:val="single" w:sz="4" w:space="0" w:color="auto"/>
              <w:left w:val="single" w:sz="4" w:space="0" w:color="auto"/>
              <w:bottom w:val="single" w:sz="4" w:space="0" w:color="auto"/>
              <w:right w:val="single" w:sz="4" w:space="0" w:color="auto"/>
            </w:tcBorders>
          </w:tcPr>
          <w:p w:rsidR="009A570F" w:rsidRPr="00486FDB" w:rsidRDefault="009A570F" w:rsidP="00A13293">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ton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70F" w:rsidRPr="00486FDB" w:rsidRDefault="009A570F" w:rsidP="00A13293">
            <w:pPr>
              <w:spacing w:after="0" w:line="240" w:lineRule="auto"/>
              <w:jc w:val="center"/>
              <w:rPr>
                <w:rFonts w:ascii="Times New Roman" w:eastAsia="Times New Roman" w:hAnsi="Times New Roman" w:cs="Times New Roman"/>
                <w:szCs w:val="20"/>
                <w:lang w:eastAsia="ru-RU"/>
              </w:rPr>
            </w:pPr>
            <w:r w:rsidRPr="00486FDB">
              <w:rPr>
                <w:rFonts w:ascii="Times New Roman" w:eastAsia="Times New Roman" w:hAnsi="Times New Roman" w:cs="Times New Roman"/>
                <w:szCs w:val="20"/>
                <w:lang w:eastAsia="ru-RU"/>
              </w:rPr>
              <w:t>3 380</w:t>
            </w:r>
          </w:p>
        </w:tc>
      </w:tr>
      <w:tr w:rsidR="009A570F" w:rsidRPr="00486FDB" w:rsidTr="00A843F4">
        <w:trPr>
          <w:trHeight w:val="571"/>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570F" w:rsidRPr="00486FDB" w:rsidRDefault="009A570F" w:rsidP="007A60F8">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24</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70F" w:rsidRPr="00486FDB" w:rsidRDefault="009A570F" w:rsidP="00A13293">
            <w:pPr>
              <w:spacing w:after="0" w:line="240" w:lineRule="auto"/>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Cargo in bulk (coke, break-stone, constructional materials, etc.)</w:t>
            </w:r>
          </w:p>
        </w:tc>
        <w:tc>
          <w:tcPr>
            <w:tcW w:w="1275" w:type="dxa"/>
            <w:tcBorders>
              <w:top w:val="single" w:sz="4" w:space="0" w:color="auto"/>
              <w:left w:val="single" w:sz="4" w:space="0" w:color="auto"/>
              <w:bottom w:val="single" w:sz="4" w:space="0" w:color="auto"/>
              <w:right w:val="single" w:sz="4" w:space="0" w:color="auto"/>
            </w:tcBorders>
          </w:tcPr>
          <w:p w:rsidR="009A570F" w:rsidRPr="00486FDB" w:rsidRDefault="009A570F" w:rsidP="00A13293">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ton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70F" w:rsidRPr="00486FDB" w:rsidRDefault="009A570F" w:rsidP="00A13293">
            <w:pPr>
              <w:spacing w:after="0" w:line="240" w:lineRule="auto"/>
              <w:jc w:val="center"/>
              <w:rPr>
                <w:rFonts w:ascii="Times New Roman" w:eastAsia="Times New Roman" w:hAnsi="Times New Roman" w:cs="Times New Roman"/>
                <w:szCs w:val="20"/>
                <w:lang w:eastAsia="ru-RU"/>
              </w:rPr>
            </w:pPr>
            <w:r w:rsidRPr="00486FDB">
              <w:rPr>
                <w:rFonts w:ascii="Times New Roman" w:eastAsia="Times New Roman" w:hAnsi="Times New Roman" w:cs="Times New Roman"/>
                <w:szCs w:val="20"/>
                <w:lang w:eastAsia="ru-RU"/>
              </w:rPr>
              <w:t>3 154</w:t>
            </w:r>
          </w:p>
        </w:tc>
      </w:tr>
      <w:tr w:rsidR="009A570F" w:rsidRPr="00486FDB" w:rsidTr="00A843F4">
        <w:trPr>
          <w:trHeight w:val="284"/>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570F" w:rsidRPr="00486FDB" w:rsidRDefault="009A570F" w:rsidP="007A60F8">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25</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70F" w:rsidRPr="00486FDB" w:rsidRDefault="009A570F" w:rsidP="00A13293">
            <w:pPr>
              <w:spacing w:after="0" w:line="240" w:lineRule="auto"/>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Timber</w:t>
            </w:r>
            <w:r w:rsidRPr="00486FDB">
              <w:rPr>
                <w:rFonts w:ascii="Times New Roman" w:eastAsia="Times New Roman" w:hAnsi="Times New Roman" w:cs="Times New Roman"/>
                <w:szCs w:val="20"/>
                <w:lang w:eastAsia="ru-RU"/>
              </w:rPr>
              <w:t xml:space="preserve">, </w:t>
            </w:r>
            <w:r w:rsidRPr="00486FDB">
              <w:rPr>
                <w:rFonts w:ascii="Times New Roman" w:eastAsia="Times New Roman" w:hAnsi="Times New Roman" w:cs="Times New Roman"/>
                <w:szCs w:val="20"/>
                <w:lang w:val="en-US" w:eastAsia="ru-RU"/>
              </w:rPr>
              <w:t xml:space="preserve">lumber </w:t>
            </w:r>
          </w:p>
        </w:tc>
        <w:tc>
          <w:tcPr>
            <w:tcW w:w="1275" w:type="dxa"/>
            <w:tcBorders>
              <w:top w:val="single" w:sz="4" w:space="0" w:color="auto"/>
              <w:left w:val="single" w:sz="4" w:space="0" w:color="auto"/>
              <w:bottom w:val="single" w:sz="4" w:space="0" w:color="auto"/>
              <w:right w:val="single" w:sz="4" w:space="0" w:color="auto"/>
            </w:tcBorders>
          </w:tcPr>
          <w:p w:rsidR="009A570F" w:rsidRPr="00486FDB" w:rsidRDefault="009A570F" w:rsidP="00A13293">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ton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70F" w:rsidRPr="00486FDB" w:rsidRDefault="009A570F" w:rsidP="00A13293">
            <w:pPr>
              <w:spacing w:after="0" w:line="240" w:lineRule="auto"/>
              <w:jc w:val="center"/>
              <w:rPr>
                <w:rFonts w:ascii="Times New Roman" w:eastAsia="Times New Roman" w:hAnsi="Times New Roman" w:cs="Times New Roman"/>
                <w:szCs w:val="20"/>
                <w:lang w:eastAsia="ru-RU"/>
              </w:rPr>
            </w:pPr>
            <w:r w:rsidRPr="00486FDB">
              <w:rPr>
                <w:rFonts w:ascii="Times New Roman" w:eastAsia="Times New Roman" w:hAnsi="Times New Roman" w:cs="Times New Roman"/>
                <w:szCs w:val="20"/>
                <w:lang w:eastAsia="ru-RU"/>
              </w:rPr>
              <w:t>5 405</w:t>
            </w:r>
          </w:p>
        </w:tc>
      </w:tr>
      <w:tr w:rsidR="009A570F" w:rsidRPr="00486FDB" w:rsidTr="00A843F4">
        <w:trPr>
          <w:trHeight w:val="284"/>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570F" w:rsidRPr="00486FDB" w:rsidRDefault="009A570F" w:rsidP="007A60F8">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26</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9A570F" w:rsidRPr="00486FDB" w:rsidRDefault="009A570F" w:rsidP="00A13293">
            <w:pPr>
              <w:spacing w:after="0" w:line="240" w:lineRule="auto"/>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Grain in big bags</w:t>
            </w:r>
          </w:p>
        </w:tc>
        <w:tc>
          <w:tcPr>
            <w:tcW w:w="1275" w:type="dxa"/>
            <w:tcBorders>
              <w:top w:val="single" w:sz="4" w:space="0" w:color="auto"/>
              <w:left w:val="single" w:sz="4" w:space="0" w:color="auto"/>
              <w:bottom w:val="single" w:sz="4" w:space="0" w:color="auto"/>
              <w:right w:val="single" w:sz="4" w:space="0" w:color="auto"/>
            </w:tcBorders>
          </w:tcPr>
          <w:p w:rsidR="009A570F" w:rsidRPr="00486FDB" w:rsidRDefault="009A570F" w:rsidP="00A13293">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ton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A570F" w:rsidRPr="00486FDB" w:rsidRDefault="009A570F" w:rsidP="00A13293">
            <w:pPr>
              <w:spacing w:after="0" w:line="240" w:lineRule="auto"/>
              <w:jc w:val="center"/>
              <w:rPr>
                <w:rFonts w:ascii="Times New Roman" w:eastAsia="Times New Roman" w:hAnsi="Times New Roman" w:cs="Times New Roman"/>
                <w:szCs w:val="20"/>
                <w:lang w:val="en-US" w:eastAsia="ru-RU"/>
              </w:rPr>
            </w:pPr>
            <w:r w:rsidRPr="00486FDB">
              <w:rPr>
                <w:rFonts w:ascii="Times New Roman" w:eastAsia="Times New Roman" w:hAnsi="Times New Roman" w:cs="Times New Roman"/>
                <w:szCs w:val="20"/>
                <w:lang w:val="en-US" w:eastAsia="ru-RU"/>
              </w:rPr>
              <w:t>2</w:t>
            </w:r>
            <w:r>
              <w:rPr>
                <w:rFonts w:ascii="Times New Roman" w:eastAsia="Times New Roman" w:hAnsi="Times New Roman" w:cs="Times New Roman"/>
                <w:szCs w:val="20"/>
                <w:lang w:eastAsia="ru-RU"/>
              </w:rPr>
              <w:t xml:space="preserve"> </w:t>
            </w:r>
            <w:r w:rsidRPr="00486FDB">
              <w:rPr>
                <w:rFonts w:ascii="Times New Roman" w:eastAsia="Times New Roman" w:hAnsi="Times New Roman" w:cs="Times New Roman"/>
                <w:szCs w:val="20"/>
                <w:lang w:val="en-US" w:eastAsia="ru-RU"/>
              </w:rPr>
              <w:t>000</w:t>
            </w:r>
          </w:p>
        </w:tc>
      </w:tr>
      <w:tr w:rsidR="009A570F" w:rsidRPr="00486FDB" w:rsidTr="000221EF">
        <w:trPr>
          <w:trHeight w:val="284"/>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570F" w:rsidRPr="00486FDB" w:rsidRDefault="009A570F" w:rsidP="007A60F8">
            <w:pPr>
              <w:spacing w:after="0" w:line="240" w:lineRule="auto"/>
              <w:jc w:val="center"/>
              <w:rPr>
                <w:rFonts w:ascii="Times New Roman" w:eastAsia="Times New Roman" w:hAnsi="Times New Roman" w:cs="Times New Roman"/>
                <w:szCs w:val="20"/>
                <w:lang w:eastAsia="ru-RU"/>
              </w:rPr>
            </w:pP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9A570F" w:rsidRPr="00BA0412" w:rsidRDefault="009A570F" w:rsidP="000221EF">
            <w:pPr>
              <w:spacing w:after="0" w:line="240" w:lineRule="auto"/>
              <w:rPr>
                <w:rFonts w:ascii="Times New Roman" w:eastAsia="Times New Roman" w:hAnsi="Times New Roman" w:cs="Times New Roman"/>
                <w:b/>
                <w:lang w:val="en-US" w:eastAsia="ru-RU"/>
              </w:rPr>
            </w:pPr>
            <w:r w:rsidRPr="00BA0412">
              <w:rPr>
                <w:rFonts w:ascii="Times New Roman" w:eastAsia="Times New Roman" w:hAnsi="Times New Roman" w:cs="Times New Roman"/>
                <w:b/>
                <w:lang w:val="en-US" w:eastAsia="ru-RU"/>
              </w:rPr>
              <w:t>Dangerous</w:t>
            </w:r>
            <w:r w:rsidRPr="00BA0412">
              <w:rPr>
                <w:rFonts w:ascii="Times New Roman" w:eastAsia="Times New Roman" w:hAnsi="Times New Roman" w:cs="Times New Roman"/>
                <w:b/>
                <w:lang w:eastAsia="ru-RU"/>
              </w:rPr>
              <w:t xml:space="preserve"> goods:</w:t>
            </w:r>
          </w:p>
        </w:tc>
        <w:tc>
          <w:tcPr>
            <w:tcW w:w="1275" w:type="dxa"/>
            <w:tcBorders>
              <w:top w:val="single" w:sz="4" w:space="0" w:color="auto"/>
              <w:left w:val="single" w:sz="4" w:space="0" w:color="auto"/>
              <w:bottom w:val="single" w:sz="4" w:space="0" w:color="auto"/>
              <w:right w:val="single" w:sz="4" w:space="0" w:color="auto"/>
            </w:tcBorders>
            <w:vAlign w:val="center"/>
          </w:tcPr>
          <w:p w:rsidR="009A570F" w:rsidRPr="00486FDB" w:rsidRDefault="009A570F" w:rsidP="000221EF">
            <w:pPr>
              <w:spacing w:after="0" w:line="240" w:lineRule="auto"/>
              <w:jc w:val="center"/>
              <w:rPr>
                <w:rFonts w:ascii="Times New Roman" w:eastAsia="Times New Roman" w:hAnsi="Times New Roman" w:cs="Times New Roman"/>
                <w:b/>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A570F" w:rsidRPr="00486FDB" w:rsidRDefault="009A570F" w:rsidP="00A13293">
            <w:pPr>
              <w:spacing w:after="0" w:line="240" w:lineRule="auto"/>
              <w:jc w:val="center"/>
              <w:rPr>
                <w:rFonts w:ascii="Times New Roman" w:eastAsia="Times New Roman" w:hAnsi="Times New Roman" w:cs="Times New Roman"/>
                <w:szCs w:val="20"/>
                <w:lang w:val="en-US" w:eastAsia="ru-RU"/>
              </w:rPr>
            </w:pPr>
          </w:p>
        </w:tc>
      </w:tr>
      <w:tr w:rsidR="009A570F" w:rsidRPr="00486FDB" w:rsidTr="000221EF">
        <w:trPr>
          <w:trHeight w:val="284"/>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570F" w:rsidRPr="009A570F" w:rsidRDefault="009A570F" w:rsidP="007A60F8">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val="en-US" w:eastAsia="ru-RU"/>
              </w:rPr>
              <w:t>2</w:t>
            </w:r>
            <w:r>
              <w:rPr>
                <w:rFonts w:ascii="Times New Roman" w:eastAsia="Times New Roman" w:hAnsi="Times New Roman" w:cs="Times New Roman"/>
                <w:szCs w:val="20"/>
                <w:lang w:eastAsia="ru-RU"/>
              </w:rPr>
              <w:t>7</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9A570F" w:rsidRPr="00486FDB" w:rsidRDefault="009A570F" w:rsidP="000221EF">
            <w:pPr>
              <w:tabs>
                <w:tab w:val="left" w:pos="993"/>
              </w:tabs>
              <w:spacing w:after="0" w:line="240" w:lineRule="auto"/>
              <w:rPr>
                <w:rFonts w:ascii="Times New Roman" w:hAnsi="Times New Roman" w:cs="Times New Roman"/>
                <w:lang w:val="en-US"/>
              </w:rPr>
            </w:pPr>
            <w:r w:rsidRPr="00486FDB">
              <w:rPr>
                <w:rFonts w:ascii="Times New Roman" w:hAnsi="Times New Roman" w:cs="Times New Roman"/>
                <w:lang w:val="en-US"/>
              </w:rPr>
              <w:t xml:space="preserve">Cargo in big-bags </w:t>
            </w:r>
          </w:p>
        </w:tc>
        <w:tc>
          <w:tcPr>
            <w:tcW w:w="1275" w:type="dxa"/>
            <w:tcBorders>
              <w:top w:val="single" w:sz="4" w:space="0" w:color="auto"/>
              <w:left w:val="single" w:sz="4" w:space="0" w:color="auto"/>
              <w:bottom w:val="single" w:sz="4" w:space="0" w:color="auto"/>
              <w:right w:val="single" w:sz="4" w:space="0" w:color="auto"/>
            </w:tcBorders>
            <w:vAlign w:val="center"/>
          </w:tcPr>
          <w:p w:rsidR="009A570F" w:rsidRPr="00486FDB" w:rsidRDefault="009A570F" w:rsidP="000221EF">
            <w:pPr>
              <w:spacing w:after="0" w:line="240" w:lineRule="auto"/>
              <w:jc w:val="center"/>
              <w:rPr>
                <w:rFonts w:ascii="Times New Roman" w:eastAsia="Times New Roman" w:hAnsi="Times New Roman" w:cs="Times New Roman"/>
                <w:lang w:eastAsia="ru-RU"/>
              </w:rPr>
            </w:pPr>
            <w:r w:rsidRPr="00486FDB">
              <w:rPr>
                <w:rFonts w:ascii="Times New Roman" w:eastAsia="Times New Roman" w:hAnsi="Times New Roman" w:cs="Times New Roman"/>
                <w:lang w:val="en-US" w:eastAsia="ru-RU"/>
              </w:rPr>
              <w:t>ton</w:t>
            </w:r>
            <w:r w:rsidRPr="00486FDB">
              <w:rPr>
                <w:rFonts w:ascii="Times New Roman" w:eastAsia="Times New Roman" w:hAnsi="Times New Roman" w:cs="Times New Roman"/>
                <w:lang w:eastAsia="ru-RU"/>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A570F" w:rsidRPr="00486FDB" w:rsidRDefault="009A570F" w:rsidP="000221EF">
            <w:pPr>
              <w:spacing w:after="0" w:line="240" w:lineRule="auto"/>
              <w:jc w:val="center"/>
              <w:rPr>
                <w:rFonts w:ascii="Times New Roman" w:eastAsia="Times New Roman" w:hAnsi="Times New Roman" w:cs="Times New Roman"/>
                <w:lang w:eastAsia="ru-RU"/>
              </w:rPr>
            </w:pPr>
            <w:r w:rsidRPr="00486FDB">
              <w:rPr>
                <w:rFonts w:ascii="Times New Roman" w:hAnsi="Times New Roman" w:cs="Times New Roman"/>
              </w:rPr>
              <w:t>3 945</w:t>
            </w:r>
          </w:p>
        </w:tc>
      </w:tr>
      <w:tr w:rsidR="009A570F" w:rsidRPr="00486FDB" w:rsidTr="000221EF">
        <w:trPr>
          <w:trHeight w:val="284"/>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570F" w:rsidRPr="009A570F" w:rsidRDefault="009A570F" w:rsidP="007A60F8">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val="en-US" w:eastAsia="ru-RU"/>
              </w:rPr>
              <w:t>2</w:t>
            </w:r>
            <w:r>
              <w:rPr>
                <w:rFonts w:ascii="Times New Roman" w:eastAsia="Times New Roman" w:hAnsi="Times New Roman" w:cs="Times New Roman"/>
                <w:szCs w:val="20"/>
                <w:lang w:eastAsia="ru-RU"/>
              </w:rPr>
              <w:t>8</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9A570F" w:rsidRPr="00486FDB" w:rsidRDefault="009A570F" w:rsidP="000221EF">
            <w:pPr>
              <w:spacing w:after="0" w:line="240" w:lineRule="auto"/>
              <w:rPr>
                <w:rFonts w:ascii="Times New Roman" w:eastAsia="Times New Roman" w:hAnsi="Times New Roman" w:cs="Times New Roman"/>
                <w:lang w:eastAsia="ru-RU"/>
              </w:rPr>
            </w:pPr>
            <w:proofErr w:type="spellStart"/>
            <w:r w:rsidRPr="00486FDB">
              <w:rPr>
                <w:rFonts w:ascii="Times New Roman" w:hAnsi="Times New Roman" w:cs="Times New Roman"/>
              </w:rPr>
              <w:t>Cargo</w:t>
            </w:r>
            <w:proofErr w:type="spellEnd"/>
            <w:r w:rsidRPr="00486FDB">
              <w:rPr>
                <w:rFonts w:ascii="Times New Roman" w:hAnsi="Times New Roman" w:cs="Times New Roman"/>
              </w:rPr>
              <w:t xml:space="preserve"> </w:t>
            </w:r>
            <w:r w:rsidRPr="00486FDB">
              <w:rPr>
                <w:rFonts w:ascii="Times New Roman" w:hAnsi="Times New Roman" w:cs="Times New Roman"/>
                <w:lang w:val="en-US"/>
              </w:rPr>
              <w:t>on</w:t>
            </w:r>
            <w:r w:rsidRPr="00486FDB">
              <w:rPr>
                <w:rFonts w:ascii="Times New Roman" w:hAnsi="Times New Roman" w:cs="Times New Roman"/>
              </w:rPr>
              <w:t xml:space="preserve"> </w:t>
            </w:r>
            <w:proofErr w:type="spellStart"/>
            <w:r w:rsidRPr="00486FDB">
              <w:rPr>
                <w:rFonts w:ascii="Times New Roman" w:hAnsi="Times New Roman" w:cs="Times New Roman"/>
              </w:rPr>
              <w:t>pallets</w:t>
            </w:r>
            <w:proofErr w:type="spellEnd"/>
            <w:r w:rsidRPr="00486FDB">
              <w:rPr>
                <w:rFonts w:ascii="Times New Roman" w:hAnsi="Times New Roman" w:cs="Times New Roman"/>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9A570F" w:rsidRPr="00486FDB" w:rsidRDefault="009A570F" w:rsidP="000221EF">
            <w:pPr>
              <w:spacing w:after="0" w:line="240" w:lineRule="auto"/>
              <w:jc w:val="center"/>
              <w:rPr>
                <w:rFonts w:ascii="Times New Roman" w:eastAsia="Times New Roman" w:hAnsi="Times New Roman" w:cs="Times New Roman"/>
                <w:lang w:eastAsia="ru-RU"/>
              </w:rPr>
            </w:pPr>
            <w:r w:rsidRPr="00486FDB">
              <w:rPr>
                <w:rFonts w:ascii="Times New Roman" w:eastAsia="Times New Roman" w:hAnsi="Times New Roman" w:cs="Times New Roman"/>
                <w:lang w:val="en-US" w:eastAsia="ru-RU"/>
              </w:rPr>
              <w:t>ton</w:t>
            </w:r>
            <w:r w:rsidRPr="00486FDB">
              <w:rPr>
                <w:rFonts w:ascii="Times New Roman" w:eastAsia="Times New Roman" w:hAnsi="Times New Roman" w:cs="Times New Roman"/>
                <w:lang w:eastAsia="ru-RU"/>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A570F" w:rsidRPr="00486FDB" w:rsidRDefault="009A570F" w:rsidP="000221EF">
            <w:pPr>
              <w:spacing w:after="0" w:line="240" w:lineRule="auto"/>
              <w:jc w:val="center"/>
              <w:rPr>
                <w:rFonts w:ascii="Times New Roman" w:eastAsia="Times New Roman" w:hAnsi="Times New Roman" w:cs="Times New Roman"/>
                <w:lang w:eastAsia="ru-RU"/>
              </w:rPr>
            </w:pPr>
            <w:r w:rsidRPr="00486FDB">
              <w:rPr>
                <w:rFonts w:ascii="Times New Roman" w:hAnsi="Times New Roman" w:cs="Times New Roman"/>
              </w:rPr>
              <w:t>4 507</w:t>
            </w:r>
          </w:p>
        </w:tc>
      </w:tr>
      <w:tr w:rsidR="009A570F" w:rsidRPr="00486FDB" w:rsidTr="000221EF">
        <w:trPr>
          <w:trHeight w:val="284"/>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570F" w:rsidRPr="009A570F" w:rsidRDefault="009A570F" w:rsidP="007A60F8">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val="en-US" w:eastAsia="ru-RU"/>
              </w:rPr>
              <w:lastRenderedPageBreak/>
              <w:t>2</w:t>
            </w:r>
            <w:r>
              <w:rPr>
                <w:rFonts w:ascii="Times New Roman" w:eastAsia="Times New Roman" w:hAnsi="Times New Roman" w:cs="Times New Roman"/>
                <w:szCs w:val="20"/>
                <w:lang w:eastAsia="ru-RU"/>
              </w:rPr>
              <w:t>9</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9A570F" w:rsidRPr="00486FDB" w:rsidRDefault="009A570F" w:rsidP="000221EF">
            <w:pPr>
              <w:tabs>
                <w:tab w:val="left" w:pos="993"/>
              </w:tabs>
              <w:spacing w:after="0" w:line="240" w:lineRule="auto"/>
              <w:rPr>
                <w:rFonts w:ascii="Times New Roman" w:hAnsi="Times New Roman" w:cs="Times New Roman"/>
                <w:lang w:val="en-US"/>
              </w:rPr>
            </w:pPr>
            <w:r w:rsidRPr="00486FDB">
              <w:rPr>
                <w:rFonts w:ascii="Times New Roman" w:hAnsi="Times New Roman" w:cs="Times New Roman"/>
              </w:rPr>
              <w:t xml:space="preserve">20 - </w:t>
            </w:r>
            <w:r w:rsidRPr="00486FDB">
              <w:rPr>
                <w:rFonts w:ascii="Times New Roman" w:hAnsi="Times New Roman" w:cs="Times New Roman"/>
                <w:lang w:val="en-US"/>
              </w:rPr>
              <w:t>foot</w:t>
            </w:r>
            <w:r w:rsidRPr="00486FDB">
              <w:rPr>
                <w:rFonts w:ascii="Times New Roman" w:hAnsi="Times New Roman" w:cs="Times New Roman"/>
              </w:rPr>
              <w:t xml:space="preserve"> container</w:t>
            </w:r>
            <w:r w:rsidRPr="00486FDB">
              <w:rPr>
                <w:rFonts w:ascii="Times New Roman" w:hAnsi="Times New Roman" w:cs="Times New Roman"/>
                <w:lang w:val="en-US"/>
              </w:rPr>
              <w:t>s</w:t>
            </w:r>
          </w:p>
        </w:tc>
        <w:tc>
          <w:tcPr>
            <w:tcW w:w="1275" w:type="dxa"/>
            <w:tcBorders>
              <w:top w:val="single" w:sz="4" w:space="0" w:color="auto"/>
              <w:left w:val="single" w:sz="4" w:space="0" w:color="auto"/>
              <w:bottom w:val="single" w:sz="4" w:space="0" w:color="auto"/>
              <w:right w:val="single" w:sz="4" w:space="0" w:color="auto"/>
            </w:tcBorders>
            <w:vAlign w:val="center"/>
          </w:tcPr>
          <w:p w:rsidR="009A570F" w:rsidRPr="00486FDB" w:rsidRDefault="009A570F" w:rsidP="000221EF">
            <w:pPr>
              <w:spacing w:after="0" w:line="240" w:lineRule="auto"/>
              <w:jc w:val="center"/>
              <w:rPr>
                <w:rFonts w:ascii="Times New Roman" w:eastAsia="Times New Roman" w:hAnsi="Times New Roman" w:cs="Times New Roman"/>
                <w:lang w:eastAsia="ru-RU"/>
              </w:rPr>
            </w:pPr>
            <w:r w:rsidRPr="00486FDB">
              <w:rPr>
                <w:rFonts w:ascii="Times New Roman" w:eastAsia="Times New Roman" w:hAnsi="Times New Roman" w:cs="Times New Roman"/>
                <w:lang w:eastAsia="ru-RU"/>
              </w:rPr>
              <w:t xml:space="preserve">container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A570F" w:rsidRPr="00486FDB" w:rsidRDefault="009A570F" w:rsidP="000221EF">
            <w:pPr>
              <w:spacing w:after="0" w:line="240" w:lineRule="auto"/>
              <w:jc w:val="center"/>
              <w:rPr>
                <w:rFonts w:ascii="Times New Roman" w:eastAsia="Times New Roman" w:hAnsi="Times New Roman" w:cs="Times New Roman"/>
                <w:lang w:eastAsia="ru-RU"/>
              </w:rPr>
            </w:pPr>
            <w:r w:rsidRPr="00486FDB">
              <w:rPr>
                <w:rFonts w:ascii="Times New Roman" w:hAnsi="Times New Roman" w:cs="Times New Roman"/>
              </w:rPr>
              <w:t>51 662</w:t>
            </w:r>
          </w:p>
        </w:tc>
      </w:tr>
      <w:tr w:rsidR="009A570F" w:rsidRPr="00486FDB" w:rsidTr="000221EF">
        <w:trPr>
          <w:trHeight w:val="284"/>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570F" w:rsidRPr="009A570F" w:rsidRDefault="009A570F" w:rsidP="007A60F8">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30</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9A570F" w:rsidRPr="00486FDB" w:rsidRDefault="009A570F" w:rsidP="000221EF">
            <w:pPr>
              <w:tabs>
                <w:tab w:val="left" w:pos="993"/>
              </w:tabs>
              <w:spacing w:after="0" w:line="240" w:lineRule="auto"/>
              <w:rPr>
                <w:rFonts w:ascii="Times New Roman" w:hAnsi="Times New Roman" w:cs="Times New Roman"/>
                <w:lang w:val="en-US"/>
              </w:rPr>
            </w:pPr>
            <w:r w:rsidRPr="00486FDB">
              <w:rPr>
                <w:rFonts w:ascii="Times New Roman" w:hAnsi="Times New Roman" w:cs="Times New Roman"/>
                <w:lang w:val="en-US"/>
              </w:rPr>
              <w:t>40,45</w:t>
            </w:r>
            <w:r w:rsidRPr="00486FDB">
              <w:rPr>
                <w:rFonts w:ascii="Times New Roman" w:hAnsi="Times New Roman" w:cs="Times New Roman"/>
              </w:rPr>
              <w:t xml:space="preserve"> - </w:t>
            </w:r>
            <w:r w:rsidRPr="00486FDB">
              <w:rPr>
                <w:rFonts w:ascii="Times New Roman" w:hAnsi="Times New Roman" w:cs="Times New Roman"/>
                <w:lang w:val="en-US"/>
              </w:rPr>
              <w:t>foot</w:t>
            </w:r>
            <w:r w:rsidRPr="00486FDB">
              <w:rPr>
                <w:rFonts w:ascii="Times New Roman" w:hAnsi="Times New Roman" w:cs="Times New Roman"/>
              </w:rPr>
              <w:t xml:space="preserve"> </w:t>
            </w:r>
            <w:proofErr w:type="spellStart"/>
            <w:r w:rsidRPr="00486FDB">
              <w:rPr>
                <w:rFonts w:ascii="Times New Roman" w:hAnsi="Times New Roman" w:cs="Times New Roman"/>
              </w:rPr>
              <w:t>container</w:t>
            </w:r>
            <w:proofErr w:type="spellEnd"/>
            <w:r w:rsidRPr="00486FDB">
              <w:rPr>
                <w:rFonts w:ascii="Times New Roman" w:hAnsi="Times New Roman" w:cs="Times New Roman"/>
                <w:lang w:val="en-US"/>
              </w:rPr>
              <w:t>s</w:t>
            </w:r>
          </w:p>
        </w:tc>
        <w:tc>
          <w:tcPr>
            <w:tcW w:w="1275" w:type="dxa"/>
            <w:tcBorders>
              <w:top w:val="single" w:sz="4" w:space="0" w:color="auto"/>
              <w:left w:val="single" w:sz="4" w:space="0" w:color="auto"/>
              <w:bottom w:val="single" w:sz="4" w:space="0" w:color="auto"/>
              <w:right w:val="single" w:sz="4" w:space="0" w:color="auto"/>
            </w:tcBorders>
            <w:vAlign w:val="center"/>
          </w:tcPr>
          <w:p w:rsidR="009A570F" w:rsidRPr="00486FDB" w:rsidRDefault="009A570F" w:rsidP="000221EF">
            <w:pPr>
              <w:spacing w:after="0" w:line="240" w:lineRule="auto"/>
              <w:jc w:val="center"/>
              <w:rPr>
                <w:rFonts w:ascii="Times New Roman" w:eastAsia="Times New Roman" w:hAnsi="Times New Roman" w:cs="Times New Roman"/>
                <w:lang w:eastAsia="ru-RU"/>
              </w:rPr>
            </w:pPr>
            <w:r w:rsidRPr="00486FDB">
              <w:rPr>
                <w:rFonts w:ascii="Times New Roman" w:eastAsia="Times New Roman" w:hAnsi="Times New Roman" w:cs="Times New Roman"/>
                <w:lang w:eastAsia="ru-RU"/>
              </w:rPr>
              <w:t xml:space="preserve">container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A570F" w:rsidRPr="00486FDB" w:rsidRDefault="009A570F" w:rsidP="000221EF">
            <w:pPr>
              <w:spacing w:after="0" w:line="240" w:lineRule="auto"/>
              <w:jc w:val="center"/>
              <w:rPr>
                <w:rFonts w:ascii="Times New Roman" w:eastAsia="Times New Roman" w:hAnsi="Times New Roman" w:cs="Times New Roman"/>
                <w:lang w:eastAsia="ru-RU"/>
              </w:rPr>
            </w:pPr>
            <w:r w:rsidRPr="00486FDB">
              <w:rPr>
                <w:rFonts w:ascii="Times New Roman" w:hAnsi="Times New Roman" w:cs="Times New Roman"/>
              </w:rPr>
              <w:t>71 725</w:t>
            </w:r>
          </w:p>
        </w:tc>
      </w:tr>
    </w:tbl>
    <w:p w:rsidR="00D60E1A" w:rsidRPr="00486FDB" w:rsidRDefault="00D60E1A" w:rsidP="00D60E1A">
      <w:pPr>
        <w:spacing w:after="0" w:line="240" w:lineRule="auto"/>
        <w:jc w:val="both"/>
        <w:rPr>
          <w:rFonts w:ascii="Times New Roman" w:eastAsia="Times New Roman" w:hAnsi="Times New Roman" w:cs="Times New Roman"/>
          <w:b/>
          <w:bCs/>
          <w:sz w:val="28"/>
          <w:szCs w:val="24"/>
          <w:lang w:val="en-US" w:eastAsia="ru-RU"/>
        </w:rPr>
      </w:pPr>
    </w:p>
    <w:p w:rsidR="00113C12" w:rsidRPr="00486FDB" w:rsidRDefault="00A843F4" w:rsidP="00D60E1A">
      <w:pPr>
        <w:spacing w:after="0" w:line="240" w:lineRule="auto"/>
        <w:jc w:val="both"/>
        <w:rPr>
          <w:rFonts w:ascii="Times New Roman" w:eastAsia="Times New Roman" w:hAnsi="Times New Roman" w:cs="Times New Roman"/>
          <w:b/>
          <w:bCs/>
          <w:sz w:val="24"/>
          <w:szCs w:val="20"/>
          <w:lang w:val="en-US" w:eastAsia="ru-RU"/>
        </w:rPr>
      </w:pPr>
      <w:r w:rsidRPr="00486FDB">
        <w:rPr>
          <w:rFonts w:ascii="Times New Roman" w:eastAsia="Times New Roman" w:hAnsi="Times New Roman" w:cs="Times New Roman"/>
          <w:b/>
          <w:bCs/>
          <w:sz w:val="24"/>
          <w:szCs w:val="20"/>
          <w:lang w:val="en-US" w:eastAsia="ru-RU"/>
        </w:rPr>
        <w:t>Note:</w:t>
      </w:r>
    </w:p>
    <w:p w:rsidR="00A843F4" w:rsidRPr="00486FDB" w:rsidRDefault="00A843F4" w:rsidP="00A843F4">
      <w:pPr>
        <w:pStyle w:val="aa"/>
        <w:numPr>
          <w:ilvl w:val="0"/>
          <w:numId w:val="25"/>
        </w:numPr>
        <w:spacing w:after="0" w:line="240" w:lineRule="auto"/>
        <w:jc w:val="both"/>
        <w:rPr>
          <w:rFonts w:ascii="Times New Roman" w:eastAsia="Times New Roman" w:hAnsi="Times New Roman" w:cs="Times New Roman"/>
          <w:bCs/>
          <w:i/>
          <w:sz w:val="24"/>
          <w:szCs w:val="20"/>
          <w:lang w:val="en-US" w:eastAsia="ru-RU"/>
        </w:rPr>
      </w:pPr>
      <w:proofErr w:type="gramStart"/>
      <w:r w:rsidRPr="00486FDB">
        <w:rPr>
          <w:rFonts w:ascii="Times New Roman" w:eastAsia="Times New Roman" w:hAnsi="Times New Roman" w:cs="Times New Roman"/>
          <w:bCs/>
          <w:i/>
          <w:sz w:val="24"/>
          <w:szCs w:val="20"/>
          <w:lang w:val="en-US" w:eastAsia="ru-RU"/>
        </w:rPr>
        <w:t>when</w:t>
      </w:r>
      <w:proofErr w:type="gramEnd"/>
      <w:r w:rsidRPr="00486FDB">
        <w:rPr>
          <w:rFonts w:ascii="Times New Roman" w:eastAsia="Times New Roman" w:hAnsi="Times New Roman" w:cs="Times New Roman"/>
          <w:bCs/>
          <w:i/>
          <w:sz w:val="24"/>
          <w:szCs w:val="20"/>
          <w:lang w:val="en-US" w:eastAsia="ru-RU"/>
        </w:rPr>
        <w:t xml:space="preserve"> calculating the cost of handling non-separated cargo arriving at the port, a surcharge of 48% is applied to existing fees for loading and unloading services performed by  means of the seaport.</w:t>
      </w:r>
    </w:p>
    <w:p w:rsidR="00932529" w:rsidRPr="00486FDB" w:rsidRDefault="00932529" w:rsidP="009A61BE">
      <w:pPr>
        <w:pStyle w:val="aa"/>
        <w:spacing w:after="0" w:line="240" w:lineRule="auto"/>
        <w:jc w:val="both"/>
        <w:rPr>
          <w:rFonts w:ascii="Times New Roman" w:eastAsia="Times New Roman" w:hAnsi="Times New Roman" w:cs="Times New Roman"/>
          <w:bCs/>
          <w:i/>
          <w:sz w:val="24"/>
          <w:szCs w:val="20"/>
          <w:lang w:val="en-US" w:eastAsia="ru-RU"/>
        </w:rPr>
      </w:pPr>
    </w:p>
    <w:p w:rsidR="00D60E1A" w:rsidRPr="00486FDB" w:rsidRDefault="007B152B" w:rsidP="00DA03AA">
      <w:pPr>
        <w:spacing w:after="0" w:line="240" w:lineRule="auto"/>
        <w:jc w:val="center"/>
        <w:rPr>
          <w:rFonts w:ascii="Times New Roman" w:eastAsia="Times New Roman" w:hAnsi="Times New Roman" w:cs="Times New Roman"/>
          <w:b/>
          <w:bCs/>
          <w:sz w:val="24"/>
          <w:szCs w:val="20"/>
          <w:lang w:val="en-US" w:eastAsia="ru-RU"/>
        </w:rPr>
      </w:pPr>
      <w:r w:rsidRPr="00486FDB">
        <w:rPr>
          <w:rFonts w:ascii="Times New Roman" w:eastAsia="Times New Roman" w:hAnsi="Times New Roman" w:cs="Times New Roman"/>
          <w:b/>
          <w:bCs/>
          <w:sz w:val="24"/>
          <w:szCs w:val="20"/>
          <w:lang w:val="en-US" w:eastAsia="ru-RU"/>
        </w:rPr>
        <w:t>2.</w:t>
      </w:r>
      <w:r w:rsidRPr="00486FDB">
        <w:rPr>
          <w:rFonts w:ascii="Times New Roman" w:eastAsia="Times New Roman" w:hAnsi="Times New Roman" w:cs="Times New Roman"/>
          <w:b/>
          <w:bCs/>
          <w:sz w:val="24"/>
          <w:szCs w:val="20"/>
          <w:lang w:val="en-US" w:eastAsia="ru-RU"/>
        </w:rPr>
        <w:tab/>
      </w:r>
      <w:r w:rsidR="00D60E1A" w:rsidRPr="00486FDB">
        <w:rPr>
          <w:rFonts w:ascii="Times New Roman" w:eastAsia="Times New Roman" w:hAnsi="Times New Roman" w:cs="Times New Roman"/>
          <w:b/>
          <w:bCs/>
          <w:sz w:val="24"/>
          <w:szCs w:val="20"/>
          <w:lang w:val="en-US" w:eastAsia="ru-RU"/>
        </w:rPr>
        <w:t xml:space="preserve">Loading-discharging operations executed by </w:t>
      </w:r>
      <w:r w:rsidR="00A843F4" w:rsidRPr="00486FDB">
        <w:rPr>
          <w:rFonts w:ascii="Times New Roman" w:eastAsia="Times New Roman" w:hAnsi="Times New Roman" w:cs="Times New Roman"/>
          <w:b/>
          <w:bCs/>
          <w:sz w:val="24"/>
          <w:szCs w:val="20"/>
          <w:lang w:val="en-US" w:eastAsia="ru-RU"/>
        </w:rPr>
        <w:t>means</w:t>
      </w:r>
      <w:r w:rsidR="00D60E1A" w:rsidRPr="00486FDB">
        <w:rPr>
          <w:rFonts w:ascii="Times New Roman" w:eastAsia="Times New Roman" w:hAnsi="Times New Roman" w:cs="Times New Roman"/>
          <w:b/>
          <w:bCs/>
          <w:sz w:val="24"/>
          <w:szCs w:val="20"/>
          <w:lang w:val="en-US" w:eastAsia="ru-RU"/>
        </w:rPr>
        <w:t xml:space="preserve"> </w:t>
      </w:r>
      <w:r w:rsidR="00A65CEB" w:rsidRPr="00486FDB">
        <w:rPr>
          <w:rFonts w:ascii="Times New Roman" w:eastAsia="Times New Roman" w:hAnsi="Times New Roman" w:cs="Times New Roman"/>
          <w:b/>
          <w:bCs/>
          <w:sz w:val="24"/>
          <w:szCs w:val="20"/>
          <w:lang w:val="en-US" w:eastAsia="ru-RU"/>
        </w:rPr>
        <w:t xml:space="preserve">and manpower </w:t>
      </w:r>
      <w:r w:rsidR="00D60E1A" w:rsidRPr="00486FDB">
        <w:rPr>
          <w:rFonts w:ascii="Times New Roman" w:eastAsia="Times New Roman" w:hAnsi="Times New Roman" w:cs="Times New Roman"/>
          <w:b/>
          <w:bCs/>
          <w:sz w:val="24"/>
          <w:szCs w:val="20"/>
          <w:lang w:val="en-US" w:eastAsia="ru-RU"/>
        </w:rPr>
        <w:t>of the client</w:t>
      </w:r>
    </w:p>
    <w:p w:rsidR="00CB45A0" w:rsidRPr="00486FDB" w:rsidRDefault="00CB45A0" w:rsidP="00D60E1A">
      <w:pPr>
        <w:spacing w:after="0" w:line="240" w:lineRule="auto"/>
        <w:jc w:val="both"/>
        <w:rPr>
          <w:rFonts w:ascii="Times New Roman" w:eastAsia="Times New Roman" w:hAnsi="Times New Roman" w:cs="Times New Roman"/>
          <w:b/>
          <w:bCs/>
          <w:szCs w:val="20"/>
          <w:lang w:val="en-US" w:eastAsia="ru-RU"/>
        </w:rPr>
      </w:pPr>
    </w:p>
    <w:tbl>
      <w:tblPr>
        <w:tblpPr w:leftFromText="180" w:rightFromText="180" w:vertAnchor="text" w:horzAnchor="margin" w:tblpY="145"/>
        <w:tblW w:w="988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A0" w:firstRow="1" w:lastRow="0" w:firstColumn="1" w:lastColumn="0" w:noHBand="0" w:noVBand="0"/>
      </w:tblPr>
      <w:tblGrid>
        <w:gridCol w:w="959"/>
        <w:gridCol w:w="5528"/>
        <w:gridCol w:w="1701"/>
        <w:gridCol w:w="1701"/>
      </w:tblGrid>
      <w:tr w:rsidR="00743E53" w:rsidRPr="00486FDB" w:rsidTr="00777BE4">
        <w:trPr>
          <w:trHeight w:val="300"/>
        </w:trPr>
        <w:tc>
          <w:tcPr>
            <w:tcW w:w="959" w:type="dxa"/>
            <w:vMerge w:val="restart"/>
            <w:vAlign w:val="center"/>
          </w:tcPr>
          <w:p w:rsidR="00D60E1A" w:rsidRPr="00486FDB" w:rsidRDefault="00D60E1A" w:rsidP="00D60E1A">
            <w:pPr>
              <w:spacing w:after="0" w:line="240" w:lineRule="auto"/>
              <w:jc w:val="center"/>
              <w:rPr>
                <w:rFonts w:ascii="Times New Roman" w:hAnsi="Times New Roman" w:cs="Times New Roman"/>
                <w:b/>
                <w:bCs/>
                <w:szCs w:val="20"/>
                <w:lang w:val="en-US" w:eastAsia="ru-RU"/>
              </w:rPr>
            </w:pPr>
            <w:r w:rsidRPr="00486FDB">
              <w:rPr>
                <w:rFonts w:ascii="Times New Roman" w:hAnsi="Times New Roman" w:cs="Times New Roman"/>
                <w:b/>
                <w:bCs/>
                <w:szCs w:val="20"/>
                <w:lang w:val="en-US" w:eastAsia="ru-RU"/>
              </w:rPr>
              <w:t>No.</w:t>
            </w:r>
          </w:p>
        </w:tc>
        <w:tc>
          <w:tcPr>
            <w:tcW w:w="5528" w:type="dxa"/>
            <w:vMerge w:val="restart"/>
            <w:vAlign w:val="center"/>
          </w:tcPr>
          <w:p w:rsidR="00D60E1A" w:rsidRPr="00486FDB" w:rsidRDefault="00D60E1A" w:rsidP="00D60E1A">
            <w:pPr>
              <w:jc w:val="center"/>
              <w:rPr>
                <w:rFonts w:ascii="Times New Roman" w:hAnsi="Times New Roman" w:cs="Times New Roman"/>
                <w:b/>
                <w:bCs/>
                <w:szCs w:val="20"/>
                <w:lang w:val="en-US"/>
              </w:rPr>
            </w:pPr>
            <w:r w:rsidRPr="00486FDB">
              <w:rPr>
                <w:rFonts w:ascii="Times New Roman" w:hAnsi="Times New Roman" w:cs="Times New Roman"/>
                <w:b/>
                <w:bCs/>
                <w:szCs w:val="20"/>
                <w:lang w:val="en-US"/>
              </w:rPr>
              <w:t>SERVICE DESCRIPTION</w:t>
            </w:r>
          </w:p>
        </w:tc>
        <w:tc>
          <w:tcPr>
            <w:tcW w:w="1701" w:type="dxa"/>
            <w:vMerge w:val="restart"/>
            <w:vAlign w:val="center"/>
          </w:tcPr>
          <w:p w:rsidR="00D60E1A" w:rsidRPr="00486FDB" w:rsidRDefault="00D60E1A" w:rsidP="00D60E1A">
            <w:pPr>
              <w:jc w:val="center"/>
              <w:rPr>
                <w:rFonts w:ascii="Times New Roman" w:hAnsi="Times New Roman" w:cs="Times New Roman"/>
                <w:b/>
                <w:bCs/>
                <w:szCs w:val="20"/>
                <w:lang w:val="en-US"/>
              </w:rPr>
            </w:pPr>
            <w:r w:rsidRPr="00486FDB">
              <w:rPr>
                <w:rFonts w:ascii="Times New Roman" w:hAnsi="Times New Roman" w:cs="Times New Roman"/>
                <w:b/>
                <w:bCs/>
                <w:szCs w:val="20"/>
                <w:lang w:val="en-US"/>
              </w:rPr>
              <w:t>UNIT</w:t>
            </w:r>
          </w:p>
        </w:tc>
        <w:tc>
          <w:tcPr>
            <w:tcW w:w="1701" w:type="dxa"/>
            <w:vMerge w:val="restart"/>
            <w:vAlign w:val="center"/>
          </w:tcPr>
          <w:p w:rsidR="00D60E1A" w:rsidRPr="00486FDB" w:rsidRDefault="00D60E1A" w:rsidP="00D60E1A">
            <w:pPr>
              <w:jc w:val="center"/>
              <w:rPr>
                <w:rFonts w:ascii="Times New Roman" w:hAnsi="Times New Roman" w:cs="Times New Roman"/>
                <w:b/>
                <w:bCs/>
                <w:szCs w:val="20"/>
                <w:lang w:val="en-US"/>
              </w:rPr>
            </w:pPr>
            <w:r w:rsidRPr="00486FDB">
              <w:rPr>
                <w:rFonts w:ascii="Times New Roman" w:hAnsi="Times New Roman" w:cs="Times New Roman"/>
                <w:b/>
                <w:bCs/>
                <w:szCs w:val="20"/>
                <w:lang w:val="en-US"/>
              </w:rPr>
              <w:t>TARIFF (RATE), KZT</w:t>
            </w:r>
          </w:p>
        </w:tc>
      </w:tr>
      <w:tr w:rsidR="00743E53" w:rsidRPr="00486FDB" w:rsidTr="00777BE4">
        <w:trPr>
          <w:trHeight w:val="253"/>
        </w:trPr>
        <w:tc>
          <w:tcPr>
            <w:tcW w:w="959" w:type="dxa"/>
            <w:vMerge/>
            <w:vAlign w:val="center"/>
          </w:tcPr>
          <w:p w:rsidR="00D60E1A" w:rsidRPr="00486FDB" w:rsidRDefault="00D60E1A" w:rsidP="00A13293">
            <w:pPr>
              <w:spacing w:after="0" w:line="240" w:lineRule="auto"/>
              <w:rPr>
                <w:rFonts w:ascii="Times New Roman" w:hAnsi="Times New Roman" w:cs="Times New Roman"/>
                <w:b/>
                <w:bCs/>
                <w:szCs w:val="20"/>
                <w:lang w:eastAsia="ru-RU"/>
              </w:rPr>
            </w:pPr>
          </w:p>
        </w:tc>
        <w:tc>
          <w:tcPr>
            <w:tcW w:w="5528" w:type="dxa"/>
            <w:vMerge/>
            <w:vAlign w:val="center"/>
          </w:tcPr>
          <w:p w:rsidR="00D60E1A" w:rsidRPr="00486FDB" w:rsidRDefault="00D60E1A" w:rsidP="00A13293">
            <w:pPr>
              <w:spacing w:after="0" w:line="240" w:lineRule="auto"/>
              <w:rPr>
                <w:rFonts w:ascii="Times New Roman" w:hAnsi="Times New Roman" w:cs="Times New Roman"/>
                <w:b/>
                <w:bCs/>
                <w:szCs w:val="20"/>
                <w:lang w:eastAsia="ru-RU"/>
              </w:rPr>
            </w:pPr>
          </w:p>
        </w:tc>
        <w:tc>
          <w:tcPr>
            <w:tcW w:w="1701" w:type="dxa"/>
            <w:vMerge/>
            <w:vAlign w:val="center"/>
          </w:tcPr>
          <w:p w:rsidR="00D60E1A" w:rsidRPr="00486FDB" w:rsidRDefault="00D60E1A" w:rsidP="00A13293">
            <w:pPr>
              <w:spacing w:after="0" w:line="240" w:lineRule="auto"/>
              <w:rPr>
                <w:rFonts w:ascii="Times New Roman" w:hAnsi="Times New Roman" w:cs="Times New Roman"/>
                <w:b/>
                <w:bCs/>
                <w:szCs w:val="20"/>
                <w:lang w:eastAsia="ru-RU"/>
              </w:rPr>
            </w:pPr>
          </w:p>
        </w:tc>
        <w:tc>
          <w:tcPr>
            <w:tcW w:w="1701" w:type="dxa"/>
            <w:vMerge/>
            <w:vAlign w:val="center"/>
          </w:tcPr>
          <w:p w:rsidR="00D60E1A" w:rsidRPr="00486FDB" w:rsidRDefault="00D60E1A" w:rsidP="00A13293">
            <w:pPr>
              <w:spacing w:after="0" w:line="240" w:lineRule="auto"/>
              <w:rPr>
                <w:rFonts w:ascii="Times New Roman" w:hAnsi="Times New Roman" w:cs="Times New Roman"/>
                <w:b/>
                <w:bCs/>
                <w:szCs w:val="20"/>
                <w:lang w:eastAsia="ru-RU"/>
              </w:rPr>
            </w:pPr>
          </w:p>
        </w:tc>
      </w:tr>
      <w:tr w:rsidR="00743E53" w:rsidRPr="00486FDB" w:rsidTr="00777BE4">
        <w:trPr>
          <w:trHeight w:val="300"/>
        </w:trPr>
        <w:tc>
          <w:tcPr>
            <w:tcW w:w="959" w:type="dxa"/>
            <w:vAlign w:val="center"/>
          </w:tcPr>
          <w:p w:rsidR="00D60E1A" w:rsidRPr="00486FDB" w:rsidRDefault="009A61BE" w:rsidP="009A61BE">
            <w:pPr>
              <w:spacing w:after="0" w:line="240" w:lineRule="auto"/>
              <w:jc w:val="center"/>
              <w:rPr>
                <w:rFonts w:ascii="Times New Roman" w:hAnsi="Times New Roman" w:cs="Times New Roman"/>
                <w:bCs/>
                <w:szCs w:val="20"/>
                <w:lang w:eastAsia="ru-RU"/>
              </w:rPr>
            </w:pPr>
            <w:r w:rsidRPr="00486FDB">
              <w:rPr>
                <w:rFonts w:ascii="Times New Roman" w:hAnsi="Times New Roman" w:cs="Times New Roman"/>
                <w:bCs/>
                <w:szCs w:val="20"/>
                <w:lang w:eastAsia="ru-RU"/>
              </w:rPr>
              <w:t>1</w:t>
            </w:r>
          </w:p>
        </w:tc>
        <w:tc>
          <w:tcPr>
            <w:tcW w:w="5528" w:type="dxa"/>
            <w:vAlign w:val="center"/>
          </w:tcPr>
          <w:p w:rsidR="00D60E1A" w:rsidRPr="00486FDB" w:rsidRDefault="00D60E1A" w:rsidP="00A13293">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 xml:space="preserve">Oil and oil products </w:t>
            </w:r>
          </w:p>
        </w:tc>
        <w:tc>
          <w:tcPr>
            <w:tcW w:w="1701" w:type="dxa"/>
            <w:vAlign w:val="center"/>
          </w:tcPr>
          <w:p w:rsidR="00D60E1A" w:rsidRPr="00486FDB" w:rsidRDefault="00D60E1A" w:rsidP="00D60E1A">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ton</w:t>
            </w:r>
          </w:p>
        </w:tc>
        <w:tc>
          <w:tcPr>
            <w:tcW w:w="1701" w:type="dxa"/>
            <w:vAlign w:val="center"/>
          </w:tcPr>
          <w:p w:rsidR="00D60E1A" w:rsidRPr="00486FDB" w:rsidRDefault="00A843F4" w:rsidP="00A13293">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1 068</w:t>
            </w:r>
          </w:p>
        </w:tc>
      </w:tr>
      <w:tr w:rsidR="00743E53" w:rsidRPr="00486FDB" w:rsidTr="00777BE4">
        <w:trPr>
          <w:trHeight w:val="300"/>
        </w:trPr>
        <w:tc>
          <w:tcPr>
            <w:tcW w:w="959" w:type="dxa"/>
            <w:vAlign w:val="center"/>
          </w:tcPr>
          <w:p w:rsidR="00D60E1A" w:rsidRPr="00486FDB" w:rsidRDefault="009A61BE" w:rsidP="009A61BE">
            <w:pPr>
              <w:spacing w:after="0" w:line="240" w:lineRule="auto"/>
              <w:jc w:val="center"/>
              <w:rPr>
                <w:rFonts w:ascii="Times New Roman" w:hAnsi="Times New Roman" w:cs="Times New Roman"/>
                <w:bCs/>
                <w:szCs w:val="20"/>
                <w:lang w:eastAsia="ru-RU"/>
              </w:rPr>
            </w:pPr>
            <w:r w:rsidRPr="00486FDB">
              <w:rPr>
                <w:rFonts w:ascii="Times New Roman" w:hAnsi="Times New Roman" w:cs="Times New Roman"/>
                <w:bCs/>
                <w:szCs w:val="20"/>
                <w:lang w:eastAsia="ru-RU"/>
              </w:rPr>
              <w:t>2</w:t>
            </w:r>
          </w:p>
        </w:tc>
        <w:tc>
          <w:tcPr>
            <w:tcW w:w="5528" w:type="dxa"/>
            <w:vAlign w:val="center"/>
          </w:tcPr>
          <w:p w:rsidR="00D60E1A" w:rsidRPr="00486FDB" w:rsidRDefault="00D60E1A" w:rsidP="00D60E1A">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Grain</w:t>
            </w:r>
          </w:p>
        </w:tc>
        <w:tc>
          <w:tcPr>
            <w:tcW w:w="1701" w:type="dxa"/>
            <w:vAlign w:val="center"/>
          </w:tcPr>
          <w:p w:rsidR="00D60E1A" w:rsidRPr="00486FDB" w:rsidRDefault="00D60E1A" w:rsidP="00D60E1A">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ton</w:t>
            </w:r>
          </w:p>
        </w:tc>
        <w:tc>
          <w:tcPr>
            <w:tcW w:w="1701" w:type="dxa"/>
            <w:vAlign w:val="center"/>
          </w:tcPr>
          <w:p w:rsidR="00D60E1A" w:rsidRPr="00486FDB" w:rsidRDefault="00690AC2" w:rsidP="00690AC2">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eastAsia="ru-RU"/>
              </w:rPr>
              <w:t>1 900</w:t>
            </w:r>
          </w:p>
        </w:tc>
      </w:tr>
      <w:tr w:rsidR="00743E53" w:rsidRPr="00486FDB" w:rsidTr="00777BE4">
        <w:trPr>
          <w:trHeight w:val="300"/>
        </w:trPr>
        <w:tc>
          <w:tcPr>
            <w:tcW w:w="959" w:type="dxa"/>
            <w:vAlign w:val="center"/>
          </w:tcPr>
          <w:p w:rsidR="00D60E1A" w:rsidRPr="00486FDB" w:rsidRDefault="009A61BE" w:rsidP="009A61BE">
            <w:pPr>
              <w:spacing w:after="0" w:line="240" w:lineRule="auto"/>
              <w:jc w:val="center"/>
              <w:rPr>
                <w:rFonts w:ascii="Times New Roman" w:hAnsi="Times New Roman" w:cs="Times New Roman"/>
                <w:bCs/>
                <w:szCs w:val="20"/>
                <w:lang w:eastAsia="ru-RU"/>
              </w:rPr>
            </w:pPr>
            <w:r w:rsidRPr="00486FDB">
              <w:rPr>
                <w:rFonts w:ascii="Times New Roman" w:hAnsi="Times New Roman" w:cs="Times New Roman"/>
                <w:bCs/>
                <w:szCs w:val="20"/>
                <w:lang w:eastAsia="ru-RU"/>
              </w:rPr>
              <w:t>3</w:t>
            </w:r>
          </w:p>
        </w:tc>
        <w:tc>
          <w:tcPr>
            <w:tcW w:w="5528" w:type="dxa"/>
            <w:vAlign w:val="center"/>
          </w:tcPr>
          <w:p w:rsidR="00D60E1A" w:rsidRPr="00486FDB" w:rsidRDefault="00D60E1A" w:rsidP="00D60E1A">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 xml:space="preserve">Other cargo </w:t>
            </w:r>
          </w:p>
        </w:tc>
        <w:tc>
          <w:tcPr>
            <w:tcW w:w="1701" w:type="dxa"/>
            <w:vAlign w:val="center"/>
          </w:tcPr>
          <w:p w:rsidR="00D60E1A" w:rsidRPr="00486FDB" w:rsidRDefault="00D60E1A" w:rsidP="00D60E1A">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ton</w:t>
            </w:r>
          </w:p>
        </w:tc>
        <w:tc>
          <w:tcPr>
            <w:tcW w:w="1701" w:type="dxa"/>
            <w:vAlign w:val="center"/>
          </w:tcPr>
          <w:p w:rsidR="00D60E1A" w:rsidRPr="00486FDB" w:rsidRDefault="00A843F4" w:rsidP="00D60E1A">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737</w:t>
            </w:r>
          </w:p>
        </w:tc>
      </w:tr>
      <w:tr w:rsidR="00FA1551" w:rsidRPr="00486FDB" w:rsidTr="00777BE4">
        <w:trPr>
          <w:trHeight w:val="300"/>
        </w:trPr>
        <w:tc>
          <w:tcPr>
            <w:tcW w:w="959" w:type="dxa"/>
            <w:vAlign w:val="center"/>
          </w:tcPr>
          <w:p w:rsidR="00FA1551" w:rsidRPr="00486FDB" w:rsidRDefault="00FA1551" w:rsidP="000221EF">
            <w:pPr>
              <w:spacing w:after="0" w:line="240" w:lineRule="auto"/>
              <w:jc w:val="center"/>
              <w:rPr>
                <w:rFonts w:ascii="Times New Roman" w:eastAsia="Times New Roman" w:hAnsi="Times New Roman" w:cs="Times New Roman"/>
                <w:sz w:val="24"/>
                <w:szCs w:val="24"/>
                <w:lang w:eastAsia="ru-RU"/>
              </w:rPr>
            </w:pPr>
            <w:r w:rsidRPr="00486FDB">
              <w:rPr>
                <w:rFonts w:ascii="Times New Roman" w:eastAsia="Times New Roman" w:hAnsi="Times New Roman" w:cs="Times New Roman"/>
                <w:sz w:val="24"/>
                <w:szCs w:val="24"/>
                <w:lang w:eastAsia="ru-RU"/>
              </w:rPr>
              <w:t>4</w:t>
            </w:r>
          </w:p>
        </w:tc>
        <w:tc>
          <w:tcPr>
            <w:tcW w:w="5528" w:type="dxa"/>
            <w:vAlign w:val="center"/>
          </w:tcPr>
          <w:p w:rsidR="00FA1551" w:rsidRPr="00486FDB" w:rsidRDefault="00FA1551" w:rsidP="000221EF">
            <w:pPr>
              <w:tabs>
                <w:tab w:val="left" w:pos="993"/>
              </w:tabs>
              <w:spacing w:after="0" w:line="240" w:lineRule="auto"/>
              <w:rPr>
                <w:rFonts w:ascii="Times New Roman" w:hAnsi="Times New Roman" w:cs="Times New Roman"/>
              </w:rPr>
            </w:pPr>
            <w:r w:rsidRPr="00486FDB">
              <w:rPr>
                <w:rFonts w:ascii="Times New Roman" w:hAnsi="Times New Roman" w:cs="Times New Roman"/>
                <w:lang w:val="en-US"/>
              </w:rPr>
              <w:t>Uranium</w:t>
            </w:r>
            <w:r w:rsidRPr="00486FDB">
              <w:rPr>
                <w:rFonts w:ascii="Times New Roman" w:hAnsi="Times New Roman" w:cs="Times New Roman"/>
              </w:rPr>
              <w:t xml:space="preserve"> </w:t>
            </w:r>
            <w:r w:rsidRPr="00486FDB">
              <w:rPr>
                <w:rFonts w:ascii="Times New Roman" w:hAnsi="Times New Roman" w:cs="Times New Roman"/>
                <w:lang w:val="en-US"/>
              </w:rPr>
              <w:t>concentrate</w:t>
            </w:r>
          </w:p>
        </w:tc>
        <w:tc>
          <w:tcPr>
            <w:tcW w:w="1701" w:type="dxa"/>
            <w:vAlign w:val="center"/>
          </w:tcPr>
          <w:p w:rsidR="00FA1551" w:rsidRPr="00486FDB" w:rsidRDefault="00FA1551" w:rsidP="000221EF">
            <w:pPr>
              <w:spacing w:after="0" w:line="240" w:lineRule="auto"/>
              <w:jc w:val="center"/>
              <w:rPr>
                <w:rFonts w:ascii="Times New Roman" w:eastAsia="Times New Roman" w:hAnsi="Times New Roman" w:cs="Times New Roman"/>
                <w:lang w:eastAsia="ru-RU"/>
              </w:rPr>
            </w:pPr>
            <w:r w:rsidRPr="00486FDB">
              <w:rPr>
                <w:rFonts w:ascii="Times New Roman" w:eastAsia="Times New Roman" w:hAnsi="Times New Roman" w:cs="Times New Roman"/>
                <w:lang w:val="en-US" w:eastAsia="ru-RU"/>
              </w:rPr>
              <w:t>ton</w:t>
            </w:r>
          </w:p>
        </w:tc>
        <w:tc>
          <w:tcPr>
            <w:tcW w:w="1701" w:type="dxa"/>
            <w:vAlign w:val="center"/>
          </w:tcPr>
          <w:p w:rsidR="00FA1551" w:rsidRPr="00486FDB" w:rsidRDefault="00FA1551" w:rsidP="000221EF">
            <w:pPr>
              <w:spacing w:after="0" w:line="240" w:lineRule="auto"/>
              <w:jc w:val="center"/>
              <w:rPr>
                <w:rFonts w:ascii="Times New Roman" w:hAnsi="Times New Roman" w:cs="Times New Roman"/>
              </w:rPr>
            </w:pPr>
            <w:r w:rsidRPr="00486FDB">
              <w:rPr>
                <w:rFonts w:ascii="Times New Roman" w:hAnsi="Times New Roman" w:cs="Times New Roman"/>
              </w:rPr>
              <w:t>2 602</w:t>
            </w:r>
          </w:p>
        </w:tc>
      </w:tr>
    </w:tbl>
    <w:p w:rsidR="00A13293" w:rsidRPr="00486FDB" w:rsidRDefault="00A13293" w:rsidP="00570B0B">
      <w:pPr>
        <w:pStyle w:val="aa"/>
        <w:spacing w:after="0" w:line="240" w:lineRule="auto"/>
        <w:ind w:left="0" w:right="142"/>
        <w:jc w:val="both"/>
        <w:rPr>
          <w:rFonts w:ascii="Times New Roman" w:hAnsi="Times New Roman" w:cs="Times New Roman"/>
          <w:b/>
          <w:bCs/>
          <w:szCs w:val="20"/>
        </w:rPr>
      </w:pPr>
    </w:p>
    <w:p w:rsidR="00777BE4" w:rsidRPr="00486FDB" w:rsidRDefault="00777BE4" w:rsidP="00570B0B">
      <w:pPr>
        <w:pStyle w:val="aa"/>
        <w:spacing w:after="0" w:line="240" w:lineRule="auto"/>
        <w:ind w:left="0" w:right="142"/>
        <w:jc w:val="both"/>
        <w:rPr>
          <w:rFonts w:ascii="Times New Roman" w:hAnsi="Times New Roman" w:cs="Times New Roman"/>
          <w:b/>
          <w:bCs/>
          <w:szCs w:val="20"/>
        </w:rPr>
      </w:pPr>
    </w:p>
    <w:p w:rsidR="00113C12" w:rsidRPr="00486FDB" w:rsidRDefault="00777BE4" w:rsidP="00777BE4">
      <w:pPr>
        <w:pStyle w:val="aa"/>
        <w:spacing w:after="0" w:line="240" w:lineRule="auto"/>
        <w:ind w:left="0" w:right="142"/>
        <w:jc w:val="center"/>
        <w:rPr>
          <w:rFonts w:ascii="Times New Roman" w:hAnsi="Times New Roman" w:cs="Times New Roman"/>
          <w:b/>
          <w:bCs/>
          <w:szCs w:val="20"/>
          <w:lang w:val="en-US"/>
        </w:rPr>
      </w:pPr>
      <w:r w:rsidRPr="00486FDB">
        <w:rPr>
          <w:rFonts w:ascii="Times New Roman" w:hAnsi="Times New Roman" w:cs="Times New Roman"/>
          <w:b/>
          <w:bCs/>
          <w:szCs w:val="20"/>
          <w:lang w:val="en-US"/>
        </w:rPr>
        <w:t>3. Storage services in an indoor warehouse and outdoor / specialized areas</w:t>
      </w:r>
    </w:p>
    <w:p w:rsidR="006C3ADB" w:rsidRPr="00486FDB" w:rsidRDefault="006C3ADB" w:rsidP="00777BE4">
      <w:pPr>
        <w:pStyle w:val="aa"/>
        <w:spacing w:after="0" w:line="240" w:lineRule="auto"/>
        <w:ind w:left="0" w:right="142"/>
        <w:jc w:val="center"/>
        <w:rPr>
          <w:rFonts w:ascii="Times New Roman" w:hAnsi="Times New Roman" w:cs="Times New Roman"/>
          <w:b/>
          <w:bCs/>
          <w:szCs w:val="20"/>
          <w:lang w:val="en-US"/>
        </w:rPr>
      </w:pPr>
    </w:p>
    <w:tbl>
      <w:tblPr>
        <w:tblW w:w="9943" w:type="dxa"/>
        <w:tblLayout w:type="fixed"/>
        <w:tblLook w:val="00A0" w:firstRow="1" w:lastRow="0" w:firstColumn="1" w:lastColumn="0" w:noHBand="0" w:noVBand="0"/>
      </w:tblPr>
      <w:tblGrid>
        <w:gridCol w:w="720"/>
        <w:gridCol w:w="3499"/>
        <w:gridCol w:w="4346"/>
        <w:gridCol w:w="1378"/>
      </w:tblGrid>
      <w:tr w:rsidR="00743E53" w:rsidRPr="00486FDB" w:rsidTr="005A550B">
        <w:trPr>
          <w:trHeight w:val="253"/>
        </w:trPr>
        <w:tc>
          <w:tcPr>
            <w:tcW w:w="7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13293" w:rsidRPr="00486FDB" w:rsidRDefault="007371FE" w:rsidP="005A550B">
            <w:pPr>
              <w:spacing w:after="0" w:line="240" w:lineRule="auto"/>
              <w:jc w:val="center"/>
              <w:rPr>
                <w:rFonts w:ascii="Times New Roman" w:hAnsi="Times New Roman" w:cs="Times New Roman"/>
                <w:b/>
                <w:bCs/>
                <w:szCs w:val="20"/>
                <w:lang w:val="en-US" w:eastAsia="ru-RU"/>
              </w:rPr>
            </w:pPr>
            <w:r w:rsidRPr="00486FDB">
              <w:rPr>
                <w:rFonts w:ascii="Times New Roman" w:hAnsi="Times New Roman" w:cs="Times New Roman"/>
                <w:b/>
                <w:bCs/>
                <w:szCs w:val="20"/>
                <w:lang w:val="en-US" w:eastAsia="ru-RU"/>
              </w:rPr>
              <w:t>No.</w:t>
            </w:r>
          </w:p>
        </w:tc>
        <w:tc>
          <w:tcPr>
            <w:tcW w:w="349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13293" w:rsidRPr="00486FDB" w:rsidRDefault="00A843F4" w:rsidP="005A550B">
            <w:pPr>
              <w:spacing w:after="0" w:line="240" w:lineRule="auto"/>
              <w:jc w:val="center"/>
              <w:rPr>
                <w:rFonts w:ascii="Times New Roman" w:hAnsi="Times New Roman" w:cs="Times New Roman"/>
                <w:b/>
                <w:bCs/>
                <w:szCs w:val="20"/>
                <w:lang w:val="en-US"/>
              </w:rPr>
            </w:pPr>
            <w:r w:rsidRPr="00486FDB">
              <w:rPr>
                <w:rFonts w:ascii="Times New Roman" w:hAnsi="Times New Roman" w:cs="Times New Roman"/>
                <w:b/>
                <w:bCs/>
                <w:szCs w:val="20"/>
                <w:lang w:val="en-US"/>
              </w:rPr>
              <w:t>Service description</w:t>
            </w:r>
          </w:p>
        </w:tc>
        <w:tc>
          <w:tcPr>
            <w:tcW w:w="434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13293" w:rsidRPr="00486FDB" w:rsidRDefault="00A843F4" w:rsidP="005A550B">
            <w:pPr>
              <w:spacing w:after="0" w:line="240" w:lineRule="auto"/>
              <w:jc w:val="center"/>
              <w:rPr>
                <w:rFonts w:ascii="Times New Roman" w:hAnsi="Times New Roman" w:cs="Times New Roman"/>
                <w:b/>
                <w:bCs/>
                <w:szCs w:val="20"/>
                <w:lang w:val="en-US"/>
              </w:rPr>
            </w:pPr>
            <w:r w:rsidRPr="00486FDB">
              <w:rPr>
                <w:rFonts w:ascii="Times New Roman" w:hAnsi="Times New Roman" w:cs="Times New Roman"/>
                <w:b/>
                <w:bCs/>
                <w:szCs w:val="20"/>
                <w:lang w:val="en-US"/>
              </w:rPr>
              <w:t>Unit</w:t>
            </w:r>
          </w:p>
        </w:tc>
        <w:tc>
          <w:tcPr>
            <w:tcW w:w="137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13293" w:rsidRPr="005A550B" w:rsidRDefault="00A13293" w:rsidP="005A550B">
            <w:pPr>
              <w:spacing w:after="0" w:line="240" w:lineRule="auto"/>
              <w:jc w:val="center"/>
              <w:rPr>
                <w:rFonts w:ascii="Times New Roman" w:hAnsi="Times New Roman" w:cs="Times New Roman"/>
                <w:b/>
                <w:bCs/>
                <w:szCs w:val="20"/>
                <w:lang w:val="en-US"/>
              </w:rPr>
            </w:pPr>
            <w:r w:rsidRPr="00486FDB">
              <w:rPr>
                <w:rFonts w:ascii="Times New Roman" w:hAnsi="Times New Roman" w:cs="Times New Roman"/>
                <w:b/>
                <w:bCs/>
                <w:szCs w:val="20"/>
                <w:lang w:val="en-US"/>
              </w:rPr>
              <w:t>TARIFF (RATE)</w:t>
            </w:r>
            <w:r w:rsidR="005A550B">
              <w:rPr>
                <w:rFonts w:ascii="Times New Roman" w:hAnsi="Times New Roman" w:cs="Times New Roman"/>
                <w:b/>
                <w:bCs/>
                <w:szCs w:val="20"/>
              </w:rPr>
              <w:t>,</w:t>
            </w:r>
            <w:r w:rsidR="005A550B">
              <w:rPr>
                <w:rFonts w:ascii="Times New Roman" w:hAnsi="Times New Roman" w:cs="Times New Roman"/>
                <w:b/>
                <w:bCs/>
                <w:szCs w:val="20"/>
                <w:lang w:val="en-US"/>
              </w:rPr>
              <w:t xml:space="preserve"> KZT</w:t>
            </w:r>
          </w:p>
          <w:p w:rsidR="005A550B" w:rsidRPr="005A550B" w:rsidRDefault="005A550B" w:rsidP="005A550B">
            <w:pPr>
              <w:spacing w:after="0" w:line="240" w:lineRule="auto"/>
              <w:jc w:val="center"/>
              <w:rPr>
                <w:rFonts w:ascii="Times New Roman" w:hAnsi="Times New Roman" w:cs="Times New Roman"/>
                <w:b/>
                <w:bCs/>
                <w:szCs w:val="20"/>
              </w:rPr>
            </w:pPr>
          </w:p>
        </w:tc>
      </w:tr>
      <w:tr w:rsidR="00743E53" w:rsidRPr="00486FDB" w:rsidTr="005A550B">
        <w:trPr>
          <w:trHeight w:val="539"/>
        </w:trPr>
        <w:tc>
          <w:tcPr>
            <w:tcW w:w="7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13293" w:rsidRPr="00486FDB" w:rsidRDefault="00A13293" w:rsidP="005A550B">
            <w:pPr>
              <w:spacing w:after="0" w:line="240" w:lineRule="auto"/>
              <w:rPr>
                <w:rFonts w:ascii="Times New Roman" w:hAnsi="Times New Roman" w:cs="Times New Roman"/>
                <w:bCs/>
                <w:szCs w:val="20"/>
                <w:lang w:val="en-US" w:eastAsia="ru-RU"/>
              </w:rPr>
            </w:pPr>
          </w:p>
        </w:tc>
        <w:tc>
          <w:tcPr>
            <w:tcW w:w="34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13293" w:rsidRPr="00486FDB" w:rsidRDefault="00A13293" w:rsidP="005A550B">
            <w:pPr>
              <w:spacing w:after="0" w:line="240" w:lineRule="auto"/>
              <w:rPr>
                <w:rFonts w:ascii="Times New Roman" w:hAnsi="Times New Roman" w:cs="Times New Roman"/>
                <w:bCs/>
                <w:szCs w:val="20"/>
                <w:lang w:val="en-US" w:eastAsia="ru-RU"/>
              </w:rPr>
            </w:pPr>
          </w:p>
        </w:tc>
        <w:tc>
          <w:tcPr>
            <w:tcW w:w="434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13293" w:rsidRPr="00486FDB" w:rsidRDefault="00A13293" w:rsidP="005A550B">
            <w:pPr>
              <w:spacing w:after="0" w:line="240" w:lineRule="auto"/>
              <w:jc w:val="center"/>
              <w:rPr>
                <w:rFonts w:ascii="Times New Roman" w:hAnsi="Times New Roman" w:cs="Times New Roman"/>
                <w:bCs/>
                <w:szCs w:val="20"/>
                <w:lang w:val="en-US" w:eastAsia="ru-RU"/>
              </w:rPr>
            </w:pPr>
          </w:p>
        </w:tc>
        <w:tc>
          <w:tcPr>
            <w:tcW w:w="13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13293" w:rsidRPr="00486FDB" w:rsidRDefault="00A13293" w:rsidP="005A550B">
            <w:pPr>
              <w:spacing w:after="0" w:line="240" w:lineRule="auto"/>
              <w:jc w:val="center"/>
              <w:rPr>
                <w:rFonts w:ascii="Times New Roman" w:hAnsi="Times New Roman" w:cs="Times New Roman"/>
                <w:bCs/>
                <w:szCs w:val="20"/>
                <w:lang w:val="en-US" w:eastAsia="ru-RU"/>
              </w:rPr>
            </w:pPr>
          </w:p>
        </w:tc>
      </w:tr>
      <w:tr w:rsidR="00743E53" w:rsidRPr="00486FDB" w:rsidTr="00A843F4">
        <w:trPr>
          <w:trHeight w:val="600"/>
        </w:trPr>
        <w:tc>
          <w:tcPr>
            <w:tcW w:w="7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A13293" w:rsidP="005A550B">
            <w:pPr>
              <w:spacing w:after="0" w:line="240" w:lineRule="auto"/>
              <w:rPr>
                <w:rFonts w:ascii="Times New Roman" w:hAnsi="Times New Roman" w:cs="Times New Roman"/>
                <w:bCs/>
                <w:szCs w:val="20"/>
                <w:lang w:val="en-US" w:eastAsia="ru-RU"/>
              </w:rPr>
            </w:pPr>
            <w:r w:rsidRPr="00486FDB">
              <w:rPr>
                <w:rFonts w:ascii="Times New Roman" w:hAnsi="Times New Roman" w:cs="Times New Roman"/>
                <w:bCs/>
                <w:szCs w:val="20"/>
                <w:lang w:val="en-US" w:eastAsia="ru-RU"/>
              </w:rPr>
              <w:t> </w:t>
            </w:r>
            <w:r w:rsidR="006F0CAA" w:rsidRPr="00486FDB">
              <w:rPr>
                <w:rFonts w:ascii="Times New Roman" w:hAnsi="Times New Roman" w:cs="Times New Roman"/>
                <w:bCs/>
                <w:szCs w:val="20"/>
                <w:lang w:val="en-US" w:eastAsia="ru-RU"/>
              </w:rPr>
              <w:t>1</w:t>
            </w:r>
          </w:p>
        </w:tc>
        <w:tc>
          <w:tcPr>
            <w:tcW w:w="349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A13293"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 xml:space="preserve">Metal </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A843F4"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w:t>
            </w:r>
            <w:r w:rsidR="00A13293" w:rsidRPr="00486FDB">
              <w:rPr>
                <w:rFonts w:ascii="Times New Roman" w:hAnsi="Times New Roman" w:cs="Times New Roman"/>
                <w:szCs w:val="20"/>
                <w:lang w:val="en-US" w:eastAsia="ru-RU"/>
              </w:rPr>
              <w:t xml:space="preserve"> ton per day for the first 30 calendar days</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A13293" w:rsidP="005A550B">
            <w:pPr>
              <w:spacing w:after="0" w:line="240" w:lineRule="auto"/>
              <w:jc w:val="center"/>
              <w:rPr>
                <w:rFonts w:ascii="Times New Roman" w:hAnsi="Times New Roman" w:cs="Times New Roman"/>
                <w:szCs w:val="20"/>
                <w:lang w:eastAsia="ru-RU"/>
              </w:rPr>
            </w:pPr>
            <w:r w:rsidRPr="00486FDB">
              <w:rPr>
                <w:rFonts w:ascii="Times New Roman" w:hAnsi="Times New Roman" w:cs="Times New Roman"/>
                <w:szCs w:val="20"/>
                <w:lang w:eastAsia="ru-RU"/>
              </w:rPr>
              <w:t>33,53</w:t>
            </w:r>
          </w:p>
        </w:tc>
      </w:tr>
      <w:tr w:rsidR="00743E53" w:rsidRPr="00486FDB" w:rsidTr="00A843F4">
        <w:trPr>
          <w:trHeight w:val="569"/>
        </w:trPr>
        <w:tc>
          <w:tcPr>
            <w:tcW w:w="7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A13293" w:rsidP="005A550B">
            <w:pPr>
              <w:spacing w:after="0" w:line="240" w:lineRule="auto"/>
              <w:rPr>
                <w:rFonts w:ascii="Times New Roman" w:hAnsi="Times New Roman" w:cs="Times New Roman"/>
                <w:bCs/>
                <w:szCs w:val="20"/>
                <w:lang w:eastAsia="ru-RU"/>
              </w:rPr>
            </w:pPr>
          </w:p>
        </w:tc>
        <w:tc>
          <w:tcPr>
            <w:tcW w:w="34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A13293" w:rsidP="005A550B">
            <w:pPr>
              <w:spacing w:after="0" w:line="240" w:lineRule="auto"/>
              <w:rPr>
                <w:rFonts w:ascii="Times New Roman" w:hAnsi="Times New Roman" w:cs="Times New Roman"/>
                <w:szCs w:val="20"/>
                <w:lang w:eastAsia="ru-RU"/>
              </w:rPr>
            </w:pP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A843F4"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rPr>
              <w:t>1</w:t>
            </w:r>
            <w:r w:rsidR="00A13293" w:rsidRPr="00486FDB">
              <w:rPr>
                <w:rFonts w:ascii="Times New Roman" w:hAnsi="Times New Roman" w:cs="Times New Roman"/>
                <w:szCs w:val="20"/>
                <w:lang w:val="en-US"/>
              </w:rPr>
              <w:t xml:space="preserve"> ton for every following 15 calendar days (after 30 </w:t>
            </w:r>
            <w:r w:rsidR="00A13293" w:rsidRPr="00486FDB">
              <w:rPr>
                <w:rFonts w:ascii="Times New Roman" w:hAnsi="Times New Roman" w:cs="Times New Roman"/>
                <w:szCs w:val="20"/>
                <w:lang w:val="en-US" w:eastAsia="ru-RU"/>
              </w:rPr>
              <w:t>calendar days expires)</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A843F4"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eastAsia="ru-RU"/>
              </w:rPr>
              <w:t>50,3</w:t>
            </w:r>
          </w:p>
        </w:tc>
      </w:tr>
      <w:tr w:rsidR="00743E53" w:rsidRPr="00486FDB" w:rsidTr="00A843F4">
        <w:trPr>
          <w:trHeight w:val="569"/>
        </w:trPr>
        <w:tc>
          <w:tcPr>
            <w:tcW w:w="7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A13293" w:rsidP="005A550B">
            <w:pPr>
              <w:spacing w:after="0" w:line="240" w:lineRule="auto"/>
              <w:rPr>
                <w:rFonts w:ascii="Times New Roman" w:hAnsi="Times New Roman" w:cs="Times New Roman"/>
                <w:bCs/>
                <w:szCs w:val="20"/>
                <w:lang w:eastAsia="ru-RU"/>
              </w:rPr>
            </w:pPr>
          </w:p>
        </w:tc>
        <w:tc>
          <w:tcPr>
            <w:tcW w:w="34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A13293" w:rsidP="005A550B">
            <w:pPr>
              <w:spacing w:after="0" w:line="240" w:lineRule="auto"/>
              <w:rPr>
                <w:rFonts w:ascii="Times New Roman" w:hAnsi="Times New Roman" w:cs="Times New Roman"/>
                <w:szCs w:val="20"/>
                <w:lang w:eastAsia="ru-RU"/>
              </w:rPr>
            </w:pP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A843F4" w:rsidP="005A550B">
            <w:pPr>
              <w:spacing w:after="0" w:line="240" w:lineRule="auto"/>
              <w:jc w:val="center"/>
              <w:rPr>
                <w:rFonts w:ascii="Times New Roman" w:hAnsi="Times New Roman" w:cs="Times New Roman"/>
                <w:szCs w:val="20"/>
                <w:lang w:val="en-US"/>
              </w:rPr>
            </w:pPr>
            <w:r w:rsidRPr="00486FDB">
              <w:rPr>
                <w:rFonts w:ascii="Times New Roman" w:hAnsi="Times New Roman" w:cs="Times New Roman"/>
                <w:szCs w:val="20"/>
                <w:lang w:val="en-US"/>
              </w:rPr>
              <w:t>1</w:t>
            </w:r>
            <w:r w:rsidR="00A13293" w:rsidRPr="00486FDB">
              <w:rPr>
                <w:rFonts w:ascii="Times New Roman" w:hAnsi="Times New Roman" w:cs="Times New Roman"/>
                <w:szCs w:val="20"/>
                <w:lang w:val="en-US"/>
              </w:rPr>
              <w:t xml:space="preserve"> ton / day for each following days</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A13293" w:rsidP="005A550B">
            <w:pPr>
              <w:spacing w:after="0" w:line="240" w:lineRule="auto"/>
              <w:jc w:val="center"/>
              <w:rPr>
                <w:rFonts w:ascii="Times New Roman" w:hAnsi="Times New Roman" w:cs="Times New Roman"/>
                <w:szCs w:val="20"/>
                <w:lang w:eastAsia="ru-RU"/>
              </w:rPr>
            </w:pPr>
            <w:r w:rsidRPr="00486FDB">
              <w:rPr>
                <w:rFonts w:ascii="Times New Roman" w:hAnsi="Times New Roman" w:cs="Times New Roman"/>
                <w:szCs w:val="20"/>
                <w:lang w:eastAsia="ru-RU"/>
              </w:rPr>
              <w:t>75,45</w:t>
            </w:r>
          </w:p>
        </w:tc>
      </w:tr>
      <w:tr w:rsidR="00743E53" w:rsidRPr="00486FDB" w:rsidTr="00A843F4">
        <w:trPr>
          <w:trHeight w:val="300"/>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A13293" w:rsidP="005A550B">
            <w:pPr>
              <w:spacing w:after="0" w:line="240" w:lineRule="auto"/>
              <w:rPr>
                <w:rFonts w:ascii="Times New Roman" w:hAnsi="Times New Roman" w:cs="Times New Roman"/>
                <w:bCs/>
                <w:szCs w:val="20"/>
                <w:lang w:val="en-US" w:eastAsia="ru-RU"/>
              </w:rPr>
            </w:pPr>
            <w:r w:rsidRPr="00486FDB">
              <w:rPr>
                <w:rFonts w:ascii="Times New Roman" w:hAnsi="Times New Roman" w:cs="Times New Roman"/>
                <w:bCs/>
                <w:szCs w:val="20"/>
                <w:lang w:eastAsia="ru-RU"/>
              </w:rPr>
              <w:t> </w:t>
            </w:r>
            <w:r w:rsidR="006F0CAA" w:rsidRPr="00486FDB">
              <w:rPr>
                <w:rFonts w:ascii="Times New Roman" w:hAnsi="Times New Roman" w:cs="Times New Roman"/>
                <w:bCs/>
                <w:szCs w:val="20"/>
                <w:lang w:val="en-US" w:eastAsia="ru-RU"/>
              </w:rPr>
              <w:t>2</w:t>
            </w:r>
          </w:p>
        </w:tc>
        <w:tc>
          <w:tcPr>
            <w:tcW w:w="34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A13293" w:rsidP="005A550B">
            <w:pPr>
              <w:spacing w:after="0" w:line="240" w:lineRule="auto"/>
              <w:rPr>
                <w:rFonts w:ascii="Times New Roman" w:hAnsi="Times New Roman" w:cs="Times New Roman"/>
                <w:szCs w:val="20"/>
                <w:lang w:eastAsia="ru-RU"/>
              </w:rPr>
            </w:pPr>
            <w:r w:rsidRPr="00486FDB">
              <w:rPr>
                <w:rFonts w:ascii="Times New Roman" w:hAnsi="Times New Roman" w:cs="Times New Roman"/>
                <w:szCs w:val="20"/>
                <w:lang w:val="en-US" w:eastAsia="ru-RU"/>
              </w:rPr>
              <w:t>Containers</w:t>
            </w:r>
            <w:r w:rsidR="00A65CEB" w:rsidRPr="00486FDB">
              <w:rPr>
                <w:rFonts w:ascii="Times New Roman" w:hAnsi="Times New Roman" w:cs="Times New Roman"/>
                <w:szCs w:val="20"/>
                <w:lang w:eastAsia="ru-RU"/>
              </w:rPr>
              <w:t xml:space="preserve">, </w:t>
            </w:r>
            <w:r w:rsidR="00A65CEB" w:rsidRPr="00486FDB">
              <w:rPr>
                <w:rFonts w:ascii="Times New Roman" w:hAnsi="Times New Roman" w:cs="Times New Roman"/>
                <w:szCs w:val="20"/>
                <w:lang w:val="en-US" w:eastAsia="ru-RU"/>
              </w:rPr>
              <w:t>including:</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A13293" w:rsidP="005A550B">
            <w:pPr>
              <w:spacing w:after="0" w:line="240" w:lineRule="auto"/>
              <w:jc w:val="center"/>
              <w:rPr>
                <w:rFonts w:ascii="Times New Roman" w:hAnsi="Times New Roman" w:cs="Times New Roman"/>
                <w:szCs w:val="20"/>
              </w:rPr>
            </w:pP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A13293" w:rsidP="005A550B">
            <w:pPr>
              <w:spacing w:after="0" w:line="240" w:lineRule="auto"/>
              <w:jc w:val="center"/>
              <w:rPr>
                <w:rFonts w:ascii="Times New Roman" w:hAnsi="Times New Roman" w:cs="Times New Roman"/>
                <w:szCs w:val="20"/>
                <w:lang w:eastAsia="ru-RU"/>
              </w:rPr>
            </w:pPr>
          </w:p>
        </w:tc>
      </w:tr>
      <w:tr w:rsidR="00743E53" w:rsidRPr="00486FDB" w:rsidTr="007B152B">
        <w:trPr>
          <w:trHeight w:val="600"/>
        </w:trPr>
        <w:tc>
          <w:tcPr>
            <w:tcW w:w="720" w:type="dxa"/>
            <w:vMerge w:val="restart"/>
            <w:tcBorders>
              <w:top w:val="single" w:sz="4" w:space="0" w:color="000000" w:themeColor="text1"/>
              <w:left w:val="single" w:sz="4" w:space="0" w:color="000000" w:themeColor="text1"/>
              <w:right w:val="single" w:sz="4" w:space="0" w:color="000000" w:themeColor="text1"/>
            </w:tcBorders>
            <w:shd w:val="clear" w:color="auto" w:fill="auto"/>
            <w:vAlign w:val="center"/>
          </w:tcPr>
          <w:p w:rsidR="007B152B" w:rsidRPr="00486FDB" w:rsidRDefault="007B152B" w:rsidP="005A550B">
            <w:pPr>
              <w:spacing w:after="0" w:line="240" w:lineRule="auto"/>
              <w:rPr>
                <w:rFonts w:ascii="Times New Roman" w:hAnsi="Times New Roman" w:cs="Times New Roman"/>
                <w:bCs/>
                <w:szCs w:val="20"/>
                <w:lang w:val="en-US" w:eastAsia="ru-RU"/>
              </w:rPr>
            </w:pPr>
            <w:r w:rsidRPr="00486FDB">
              <w:rPr>
                <w:rFonts w:ascii="Times New Roman" w:hAnsi="Times New Roman" w:cs="Times New Roman"/>
                <w:bCs/>
                <w:szCs w:val="20"/>
                <w:lang w:val="en-US" w:eastAsia="ru-RU"/>
              </w:rPr>
              <w:t>2.1</w:t>
            </w:r>
          </w:p>
        </w:tc>
        <w:tc>
          <w:tcPr>
            <w:tcW w:w="349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152B" w:rsidRPr="00486FDB" w:rsidRDefault="007B152B"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 xml:space="preserve">20 – foot containers (including Reefer Containers) in an open storage area </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152B" w:rsidRPr="00486FDB" w:rsidRDefault="007B152B"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container per day, for first 30 calendar days</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152B" w:rsidRPr="00486FDB" w:rsidRDefault="007B152B"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1 107</w:t>
            </w:r>
          </w:p>
        </w:tc>
      </w:tr>
      <w:tr w:rsidR="00743E53" w:rsidRPr="00486FDB" w:rsidTr="007B152B">
        <w:trPr>
          <w:trHeight w:val="600"/>
        </w:trPr>
        <w:tc>
          <w:tcPr>
            <w:tcW w:w="720" w:type="dxa"/>
            <w:vMerge/>
            <w:tcBorders>
              <w:left w:val="single" w:sz="4" w:space="0" w:color="000000" w:themeColor="text1"/>
              <w:bottom w:val="single" w:sz="4" w:space="0" w:color="000000" w:themeColor="text1"/>
              <w:right w:val="single" w:sz="4" w:space="0" w:color="000000" w:themeColor="text1"/>
            </w:tcBorders>
            <w:shd w:val="clear" w:color="auto" w:fill="auto"/>
            <w:vAlign w:val="center"/>
          </w:tcPr>
          <w:p w:rsidR="007B152B" w:rsidRPr="00486FDB" w:rsidRDefault="007B152B" w:rsidP="005A550B">
            <w:pPr>
              <w:spacing w:after="0" w:line="240" w:lineRule="auto"/>
              <w:rPr>
                <w:rFonts w:ascii="Times New Roman" w:hAnsi="Times New Roman" w:cs="Times New Roman"/>
                <w:bCs/>
                <w:szCs w:val="20"/>
                <w:lang w:eastAsia="ru-RU"/>
              </w:rPr>
            </w:pPr>
          </w:p>
        </w:tc>
        <w:tc>
          <w:tcPr>
            <w:tcW w:w="34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152B" w:rsidRPr="00486FDB" w:rsidRDefault="007B152B" w:rsidP="005A550B">
            <w:pPr>
              <w:spacing w:after="0" w:line="240" w:lineRule="auto"/>
              <w:rPr>
                <w:rFonts w:ascii="Times New Roman" w:hAnsi="Times New Roman" w:cs="Times New Roman"/>
                <w:szCs w:val="20"/>
                <w:lang w:eastAsia="ru-RU"/>
              </w:rPr>
            </w:pP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152B" w:rsidRPr="00486FDB" w:rsidRDefault="007B152B"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container per day for following days</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152B" w:rsidRPr="00486FDB" w:rsidRDefault="007B152B"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1 660</w:t>
            </w:r>
          </w:p>
        </w:tc>
      </w:tr>
      <w:tr w:rsidR="00743E53" w:rsidRPr="00486FDB" w:rsidTr="007B152B">
        <w:trPr>
          <w:trHeight w:val="581"/>
        </w:trPr>
        <w:tc>
          <w:tcPr>
            <w:tcW w:w="720" w:type="dxa"/>
            <w:vMerge w:val="restart"/>
            <w:tcBorders>
              <w:top w:val="single" w:sz="4" w:space="0" w:color="000000" w:themeColor="text1"/>
              <w:left w:val="single" w:sz="4" w:space="0" w:color="000000" w:themeColor="text1"/>
              <w:right w:val="single" w:sz="4" w:space="0" w:color="000000" w:themeColor="text1"/>
            </w:tcBorders>
            <w:shd w:val="clear" w:color="auto" w:fill="auto"/>
            <w:vAlign w:val="center"/>
          </w:tcPr>
          <w:p w:rsidR="007B152B" w:rsidRPr="00486FDB" w:rsidRDefault="007B152B" w:rsidP="005A550B">
            <w:pPr>
              <w:spacing w:after="0" w:line="240" w:lineRule="auto"/>
              <w:rPr>
                <w:rFonts w:ascii="Times New Roman" w:hAnsi="Times New Roman" w:cs="Times New Roman"/>
                <w:bCs/>
                <w:szCs w:val="20"/>
                <w:lang w:eastAsia="ru-RU"/>
              </w:rPr>
            </w:pPr>
            <w:r w:rsidRPr="00486FDB">
              <w:rPr>
                <w:rFonts w:ascii="Times New Roman" w:hAnsi="Times New Roman" w:cs="Times New Roman"/>
                <w:bCs/>
                <w:szCs w:val="20"/>
                <w:lang w:val="en-US" w:eastAsia="ru-RU"/>
              </w:rPr>
              <w:t>2.</w:t>
            </w:r>
            <w:r w:rsidRPr="00486FDB">
              <w:rPr>
                <w:rFonts w:ascii="Times New Roman" w:hAnsi="Times New Roman" w:cs="Times New Roman"/>
                <w:bCs/>
                <w:szCs w:val="20"/>
                <w:lang w:eastAsia="ru-RU"/>
              </w:rPr>
              <w:t>2</w:t>
            </w:r>
          </w:p>
        </w:tc>
        <w:tc>
          <w:tcPr>
            <w:tcW w:w="349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152B" w:rsidRPr="00486FDB" w:rsidRDefault="007B152B"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 xml:space="preserve">40-45 foot containers (including Reefer Containers) in an open storage area </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152B" w:rsidRPr="00486FDB" w:rsidRDefault="007B152B"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container per day, for first 30 calendar days</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152B" w:rsidRPr="00486FDB" w:rsidRDefault="007B152B"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1 844</w:t>
            </w:r>
          </w:p>
        </w:tc>
      </w:tr>
      <w:tr w:rsidR="00743E53" w:rsidRPr="00486FDB" w:rsidTr="00BA0412">
        <w:trPr>
          <w:trHeight w:val="410"/>
        </w:trPr>
        <w:tc>
          <w:tcPr>
            <w:tcW w:w="720" w:type="dxa"/>
            <w:vMerge/>
            <w:tcBorders>
              <w:left w:val="single" w:sz="4" w:space="0" w:color="000000" w:themeColor="text1"/>
              <w:bottom w:val="single" w:sz="4" w:space="0" w:color="000000" w:themeColor="text1"/>
              <w:right w:val="single" w:sz="4" w:space="0" w:color="000000" w:themeColor="text1"/>
            </w:tcBorders>
            <w:shd w:val="clear" w:color="auto" w:fill="auto"/>
            <w:vAlign w:val="center"/>
          </w:tcPr>
          <w:p w:rsidR="007B152B" w:rsidRPr="00486FDB" w:rsidRDefault="007B152B" w:rsidP="005A550B">
            <w:pPr>
              <w:spacing w:after="0" w:line="240" w:lineRule="auto"/>
              <w:rPr>
                <w:rFonts w:ascii="Times New Roman" w:hAnsi="Times New Roman" w:cs="Times New Roman"/>
                <w:bCs/>
                <w:szCs w:val="20"/>
                <w:lang w:eastAsia="ru-RU"/>
              </w:rPr>
            </w:pPr>
          </w:p>
        </w:tc>
        <w:tc>
          <w:tcPr>
            <w:tcW w:w="34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152B" w:rsidRPr="00486FDB" w:rsidRDefault="007B152B" w:rsidP="005A550B">
            <w:pPr>
              <w:spacing w:after="0" w:line="240" w:lineRule="auto"/>
              <w:rPr>
                <w:rFonts w:ascii="Times New Roman" w:hAnsi="Times New Roman" w:cs="Times New Roman"/>
                <w:szCs w:val="20"/>
                <w:lang w:eastAsia="ru-RU"/>
              </w:rPr>
            </w:pP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152B" w:rsidRPr="00486FDB" w:rsidRDefault="007B152B"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container per day for following days</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152B" w:rsidRPr="00486FDB" w:rsidRDefault="007B152B"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2 766</w:t>
            </w:r>
          </w:p>
        </w:tc>
      </w:tr>
      <w:tr w:rsidR="00743E53" w:rsidRPr="00486FDB" w:rsidTr="00A843F4">
        <w:trPr>
          <w:trHeight w:val="600"/>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6F0CAA" w:rsidP="005A550B">
            <w:pPr>
              <w:spacing w:after="0" w:line="240" w:lineRule="auto"/>
              <w:rPr>
                <w:rFonts w:ascii="Times New Roman" w:hAnsi="Times New Roman" w:cs="Times New Roman"/>
                <w:bCs/>
                <w:szCs w:val="20"/>
                <w:lang w:eastAsia="ru-RU"/>
              </w:rPr>
            </w:pPr>
            <w:r w:rsidRPr="00486FDB">
              <w:rPr>
                <w:rFonts w:ascii="Times New Roman" w:hAnsi="Times New Roman" w:cs="Times New Roman"/>
                <w:bCs/>
                <w:szCs w:val="20"/>
                <w:lang w:val="en-US" w:eastAsia="ru-RU"/>
              </w:rPr>
              <w:t>2.</w:t>
            </w:r>
            <w:r w:rsidR="007B152B" w:rsidRPr="00486FDB">
              <w:rPr>
                <w:rFonts w:ascii="Times New Roman" w:hAnsi="Times New Roman" w:cs="Times New Roman"/>
                <w:bCs/>
                <w:szCs w:val="20"/>
                <w:lang w:eastAsia="ru-RU"/>
              </w:rPr>
              <w:t>3</w:t>
            </w:r>
          </w:p>
        </w:tc>
        <w:tc>
          <w:tcPr>
            <w:tcW w:w="34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932529"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 xml:space="preserve">20 - foot refrigerated containers on a specialized warehouse site </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A13293"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Container</w:t>
            </w:r>
            <w:r w:rsidR="00266714" w:rsidRPr="00486FDB">
              <w:rPr>
                <w:rFonts w:ascii="Times New Roman" w:hAnsi="Times New Roman" w:cs="Times New Roman"/>
                <w:szCs w:val="20"/>
                <w:lang w:val="en-US" w:eastAsia="ru-RU"/>
              </w:rPr>
              <w:t xml:space="preserve"> </w:t>
            </w:r>
            <w:r w:rsidRPr="00486FDB">
              <w:rPr>
                <w:rFonts w:ascii="Times New Roman" w:hAnsi="Times New Roman" w:cs="Times New Roman"/>
                <w:szCs w:val="20"/>
                <w:lang w:val="en-US" w:eastAsia="ru-RU"/>
              </w:rPr>
              <w:t>/</w:t>
            </w:r>
            <w:r w:rsidR="00266714" w:rsidRPr="00486FDB">
              <w:rPr>
                <w:rFonts w:ascii="Times New Roman" w:hAnsi="Times New Roman" w:cs="Times New Roman"/>
                <w:szCs w:val="20"/>
                <w:lang w:val="en-US" w:eastAsia="ru-RU"/>
              </w:rPr>
              <w:t xml:space="preserve"> </w:t>
            </w:r>
            <w:r w:rsidRPr="00486FDB">
              <w:rPr>
                <w:rFonts w:ascii="Times New Roman" w:hAnsi="Times New Roman" w:cs="Times New Roman"/>
                <w:szCs w:val="20"/>
                <w:lang w:val="en-US" w:eastAsia="ru-RU"/>
              </w:rPr>
              <w:t>day</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A843F4"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9 607</w:t>
            </w:r>
          </w:p>
        </w:tc>
      </w:tr>
      <w:tr w:rsidR="00743E53" w:rsidRPr="00486FDB" w:rsidTr="00A843F4">
        <w:trPr>
          <w:trHeight w:val="600"/>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6F0CAA" w:rsidP="005A550B">
            <w:pPr>
              <w:spacing w:after="0" w:line="240" w:lineRule="auto"/>
              <w:rPr>
                <w:rFonts w:ascii="Times New Roman" w:hAnsi="Times New Roman" w:cs="Times New Roman"/>
                <w:bCs/>
                <w:szCs w:val="20"/>
                <w:lang w:eastAsia="ru-RU"/>
              </w:rPr>
            </w:pPr>
            <w:r w:rsidRPr="00486FDB">
              <w:rPr>
                <w:rFonts w:ascii="Times New Roman" w:hAnsi="Times New Roman" w:cs="Times New Roman"/>
                <w:bCs/>
                <w:szCs w:val="20"/>
                <w:lang w:val="en-US" w:eastAsia="ru-RU"/>
              </w:rPr>
              <w:t>2.</w:t>
            </w:r>
            <w:r w:rsidR="007B152B" w:rsidRPr="00486FDB">
              <w:rPr>
                <w:rFonts w:ascii="Times New Roman" w:hAnsi="Times New Roman" w:cs="Times New Roman"/>
                <w:bCs/>
                <w:szCs w:val="20"/>
                <w:lang w:eastAsia="ru-RU"/>
              </w:rPr>
              <w:t>4</w:t>
            </w:r>
          </w:p>
        </w:tc>
        <w:tc>
          <w:tcPr>
            <w:tcW w:w="34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932529"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 xml:space="preserve">40-45 foot refrigerated containers on a specialized warehouse site </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A13293"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Container</w:t>
            </w:r>
            <w:r w:rsidR="00266714" w:rsidRPr="00486FDB">
              <w:rPr>
                <w:rFonts w:ascii="Times New Roman" w:hAnsi="Times New Roman" w:cs="Times New Roman"/>
                <w:szCs w:val="20"/>
                <w:lang w:val="en-US" w:eastAsia="ru-RU"/>
              </w:rPr>
              <w:t xml:space="preserve"> </w:t>
            </w:r>
            <w:r w:rsidRPr="00486FDB">
              <w:rPr>
                <w:rFonts w:ascii="Times New Roman" w:hAnsi="Times New Roman" w:cs="Times New Roman"/>
                <w:szCs w:val="20"/>
                <w:lang w:val="en-US" w:eastAsia="ru-RU"/>
              </w:rPr>
              <w:t>/</w:t>
            </w:r>
            <w:r w:rsidR="00266714" w:rsidRPr="00486FDB">
              <w:rPr>
                <w:rFonts w:ascii="Times New Roman" w:hAnsi="Times New Roman" w:cs="Times New Roman"/>
                <w:szCs w:val="20"/>
                <w:lang w:val="en-US" w:eastAsia="ru-RU"/>
              </w:rPr>
              <w:t xml:space="preserve"> </w:t>
            </w:r>
            <w:r w:rsidRPr="00486FDB">
              <w:rPr>
                <w:rFonts w:ascii="Times New Roman" w:hAnsi="Times New Roman" w:cs="Times New Roman"/>
                <w:szCs w:val="20"/>
                <w:lang w:val="en-US" w:eastAsia="ru-RU"/>
              </w:rPr>
              <w:t>day</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A843F4"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11 623</w:t>
            </w:r>
          </w:p>
        </w:tc>
      </w:tr>
      <w:tr w:rsidR="00743E53" w:rsidRPr="00486FDB" w:rsidTr="00A843F4">
        <w:trPr>
          <w:trHeight w:val="600"/>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A13293" w:rsidP="005A550B">
            <w:pPr>
              <w:spacing w:after="0" w:line="240" w:lineRule="auto"/>
              <w:rPr>
                <w:rFonts w:ascii="Times New Roman" w:hAnsi="Times New Roman" w:cs="Times New Roman"/>
                <w:bCs/>
                <w:szCs w:val="20"/>
                <w:lang w:val="en-US" w:eastAsia="ru-RU"/>
              </w:rPr>
            </w:pPr>
            <w:r w:rsidRPr="00486FDB">
              <w:rPr>
                <w:rFonts w:ascii="Times New Roman" w:hAnsi="Times New Roman" w:cs="Times New Roman"/>
                <w:bCs/>
                <w:szCs w:val="20"/>
                <w:lang w:val="en-US" w:eastAsia="ru-RU"/>
              </w:rPr>
              <w:t> </w:t>
            </w:r>
            <w:r w:rsidR="006F0CAA" w:rsidRPr="00486FDB">
              <w:rPr>
                <w:rFonts w:ascii="Times New Roman" w:hAnsi="Times New Roman" w:cs="Times New Roman"/>
                <w:bCs/>
                <w:szCs w:val="20"/>
                <w:lang w:val="en-US" w:eastAsia="ru-RU"/>
              </w:rPr>
              <w:t>3</w:t>
            </w:r>
          </w:p>
        </w:tc>
        <w:tc>
          <w:tcPr>
            <w:tcW w:w="34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A13293" w:rsidP="005A550B">
            <w:pPr>
              <w:spacing w:after="0" w:line="240" w:lineRule="auto"/>
              <w:rPr>
                <w:rFonts w:ascii="Times New Roman" w:hAnsi="Times New Roman" w:cs="Times New Roman"/>
                <w:szCs w:val="20"/>
                <w:lang w:eastAsia="ru-RU"/>
              </w:rPr>
            </w:pPr>
            <w:r w:rsidRPr="00486FDB">
              <w:rPr>
                <w:rFonts w:ascii="Times New Roman" w:hAnsi="Times New Roman" w:cs="Times New Roman"/>
                <w:szCs w:val="20"/>
                <w:lang w:val="en-US" w:eastAsia="ru-RU"/>
              </w:rPr>
              <w:t>Motor</w:t>
            </w:r>
            <w:r w:rsidRPr="00486FDB">
              <w:rPr>
                <w:rFonts w:ascii="Times New Roman" w:hAnsi="Times New Roman" w:cs="Times New Roman"/>
                <w:szCs w:val="20"/>
                <w:lang w:eastAsia="ru-RU"/>
              </w:rPr>
              <w:t>/</w:t>
            </w:r>
            <w:r w:rsidRPr="00486FDB">
              <w:rPr>
                <w:rFonts w:ascii="Times New Roman" w:hAnsi="Times New Roman" w:cs="Times New Roman"/>
                <w:szCs w:val="20"/>
                <w:lang w:val="en-US" w:eastAsia="ru-RU"/>
              </w:rPr>
              <w:t>vehicle</w:t>
            </w:r>
            <w:r w:rsidRPr="00486FDB">
              <w:rPr>
                <w:rFonts w:ascii="Times New Roman" w:hAnsi="Times New Roman" w:cs="Times New Roman"/>
                <w:szCs w:val="20"/>
                <w:lang w:eastAsia="ru-RU"/>
              </w:rPr>
              <w:t xml:space="preserve"> </w:t>
            </w:r>
            <w:r w:rsidRPr="00486FDB">
              <w:rPr>
                <w:rFonts w:ascii="Times New Roman" w:hAnsi="Times New Roman" w:cs="Times New Roman"/>
                <w:szCs w:val="20"/>
                <w:lang w:val="en-US" w:eastAsia="ru-RU"/>
              </w:rPr>
              <w:t>transport</w:t>
            </w:r>
            <w:r w:rsidR="00A65CEB" w:rsidRPr="00486FDB">
              <w:rPr>
                <w:rFonts w:ascii="Times New Roman" w:hAnsi="Times New Roman" w:cs="Times New Roman"/>
                <w:szCs w:val="20"/>
                <w:lang w:val="en-US" w:eastAsia="ru-RU"/>
              </w:rPr>
              <w:t>, including:</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A13293" w:rsidP="005A550B">
            <w:pPr>
              <w:spacing w:after="0" w:line="240" w:lineRule="auto"/>
              <w:jc w:val="center"/>
              <w:rPr>
                <w:rFonts w:ascii="Times New Roman" w:hAnsi="Times New Roman" w:cs="Times New Roman"/>
                <w:szCs w:val="20"/>
                <w:lang w:eastAsia="ru-RU"/>
              </w:rPr>
            </w:pP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A13293" w:rsidP="005A550B">
            <w:pPr>
              <w:spacing w:after="0" w:line="240" w:lineRule="auto"/>
              <w:jc w:val="center"/>
              <w:rPr>
                <w:rFonts w:ascii="Times New Roman" w:hAnsi="Times New Roman" w:cs="Times New Roman"/>
                <w:szCs w:val="20"/>
                <w:lang w:eastAsia="ru-RU"/>
              </w:rPr>
            </w:pPr>
          </w:p>
        </w:tc>
      </w:tr>
      <w:tr w:rsidR="00743E53" w:rsidRPr="00486FDB" w:rsidTr="00A843F4">
        <w:trPr>
          <w:trHeight w:val="600"/>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6F0CAA" w:rsidP="005A550B">
            <w:pPr>
              <w:spacing w:after="0" w:line="240" w:lineRule="auto"/>
              <w:rPr>
                <w:rFonts w:ascii="Times New Roman" w:hAnsi="Times New Roman" w:cs="Times New Roman"/>
                <w:bCs/>
                <w:szCs w:val="20"/>
                <w:lang w:val="en-US" w:eastAsia="ru-RU"/>
              </w:rPr>
            </w:pPr>
            <w:r w:rsidRPr="00486FDB">
              <w:rPr>
                <w:rFonts w:ascii="Times New Roman" w:hAnsi="Times New Roman" w:cs="Times New Roman"/>
                <w:bCs/>
                <w:szCs w:val="20"/>
                <w:lang w:val="en-US" w:eastAsia="ru-RU"/>
              </w:rPr>
              <w:t>3.1</w:t>
            </w:r>
          </w:p>
        </w:tc>
        <w:tc>
          <w:tcPr>
            <w:tcW w:w="34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B20175"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Light motor vehicle</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A13293"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unit per day</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266714"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1 898</w:t>
            </w:r>
          </w:p>
        </w:tc>
      </w:tr>
      <w:tr w:rsidR="00743E53" w:rsidRPr="00486FDB" w:rsidTr="00A843F4">
        <w:trPr>
          <w:trHeight w:val="600"/>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6F0CAA" w:rsidP="005A550B">
            <w:pPr>
              <w:spacing w:after="0" w:line="240" w:lineRule="auto"/>
              <w:rPr>
                <w:rFonts w:ascii="Times New Roman" w:hAnsi="Times New Roman" w:cs="Times New Roman"/>
                <w:bCs/>
                <w:szCs w:val="20"/>
                <w:lang w:val="en-US" w:eastAsia="ru-RU"/>
              </w:rPr>
            </w:pPr>
            <w:r w:rsidRPr="00486FDB">
              <w:rPr>
                <w:rFonts w:ascii="Times New Roman" w:hAnsi="Times New Roman" w:cs="Times New Roman"/>
                <w:bCs/>
                <w:szCs w:val="20"/>
                <w:lang w:val="en-US" w:eastAsia="ru-RU"/>
              </w:rPr>
              <w:t>3.2</w:t>
            </w:r>
          </w:p>
        </w:tc>
        <w:tc>
          <w:tcPr>
            <w:tcW w:w="34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A13293"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Trucks,</w:t>
            </w:r>
          </w:p>
          <w:p w:rsidR="00A13293" w:rsidRPr="00486FDB" w:rsidRDefault="00A13293"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wheeled vehicles weighing up to 15 tons</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A13293"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unit per day</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CE5715" w:rsidP="005A550B">
            <w:pPr>
              <w:spacing w:after="0" w:line="240" w:lineRule="auto"/>
              <w:jc w:val="center"/>
              <w:rPr>
                <w:rFonts w:ascii="Times New Roman" w:hAnsi="Times New Roman" w:cs="Times New Roman"/>
                <w:szCs w:val="20"/>
                <w:lang w:eastAsia="ru-RU"/>
              </w:rPr>
            </w:pPr>
            <w:r w:rsidRPr="00486FDB">
              <w:rPr>
                <w:rFonts w:ascii="Times New Roman" w:hAnsi="Times New Roman" w:cs="Times New Roman"/>
                <w:szCs w:val="20"/>
                <w:lang w:eastAsia="ru-RU"/>
              </w:rPr>
              <w:t>3 163</w:t>
            </w:r>
          </w:p>
        </w:tc>
      </w:tr>
      <w:tr w:rsidR="00743E53" w:rsidRPr="00486FDB" w:rsidTr="00A843F4">
        <w:trPr>
          <w:trHeight w:val="600"/>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6F0CAA" w:rsidP="005A550B">
            <w:pPr>
              <w:spacing w:after="0" w:line="240" w:lineRule="auto"/>
              <w:rPr>
                <w:rFonts w:ascii="Times New Roman" w:hAnsi="Times New Roman" w:cs="Times New Roman"/>
                <w:bCs/>
                <w:szCs w:val="20"/>
                <w:lang w:val="en-US" w:eastAsia="ru-RU"/>
              </w:rPr>
            </w:pPr>
            <w:r w:rsidRPr="00486FDB">
              <w:rPr>
                <w:rFonts w:ascii="Times New Roman" w:hAnsi="Times New Roman" w:cs="Times New Roman"/>
                <w:bCs/>
                <w:szCs w:val="20"/>
                <w:lang w:val="en-US" w:eastAsia="ru-RU"/>
              </w:rPr>
              <w:t>3.3</w:t>
            </w:r>
          </w:p>
        </w:tc>
        <w:tc>
          <w:tcPr>
            <w:tcW w:w="34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A13293"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Trucks,</w:t>
            </w:r>
          </w:p>
          <w:p w:rsidR="00A13293" w:rsidRPr="00486FDB" w:rsidRDefault="00A13293"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wheeled vehicles weighing from 15 tons to 25 tons</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A13293"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unit per day</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F511DD"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3 960</w:t>
            </w:r>
          </w:p>
        </w:tc>
      </w:tr>
      <w:tr w:rsidR="00743E53" w:rsidRPr="00486FDB" w:rsidTr="00A843F4">
        <w:trPr>
          <w:trHeight w:val="600"/>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6F0CAA" w:rsidP="005A550B">
            <w:pPr>
              <w:spacing w:after="0" w:line="240" w:lineRule="auto"/>
              <w:rPr>
                <w:rFonts w:ascii="Times New Roman" w:hAnsi="Times New Roman" w:cs="Times New Roman"/>
                <w:bCs/>
                <w:szCs w:val="20"/>
                <w:lang w:val="en-US" w:eastAsia="ru-RU"/>
              </w:rPr>
            </w:pPr>
            <w:r w:rsidRPr="00486FDB">
              <w:rPr>
                <w:rFonts w:ascii="Times New Roman" w:hAnsi="Times New Roman" w:cs="Times New Roman"/>
                <w:bCs/>
                <w:szCs w:val="20"/>
                <w:lang w:val="en-US" w:eastAsia="ru-RU"/>
              </w:rPr>
              <w:lastRenderedPageBreak/>
              <w:t>3.4</w:t>
            </w:r>
          </w:p>
        </w:tc>
        <w:tc>
          <w:tcPr>
            <w:tcW w:w="34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A13293"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Trucks,</w:t>
            </w:r>
          </w:p>
          <w:p w:rsidR="00A13293" w:rsidRPr="00486FDB" w:rsidRDefault="00A13293"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wheele</w:t>
            </w:r>
            <w:r w:rsidR="00F511DD" w:rsidRPr="00486FDB">
              <w:rPr>
                <w:rFonts w:ascii="Times New Roman" w:hAnsi="Times New Roman" w:cs="Times New Roman"/>
                <w:szCs w:val="20"/>
                <w:lang w:val="en-US" w:eastAsia="ru-RU"/>
              </w:rPr>
              <w:t>d vehicles weighing over 25 ton</w:t>
            </w:r>
            <w:r w:rsidRPr="00486FDB">
              <w:rPr>
                <w:rFonts w:ascii="Times New Roman" w:hAnsi="Times New Roman" w:cs="Times New Roman"/>
                <w:szCs w:val="20"/>
                <w:lang w:val="en-US" w:eastAsia="ru-RU"/>
              </w:rPr>
              <w:t>s</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A13293"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unit per day</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F511DD"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4 620</w:t>
            </w:r>
          </w:p>
        </w:tc>
      </w:tr>
      <w:tr w:rsidR="00743E53" w:rsidRPr="00486FDB" w:rsidTr="00A843F4">
        <w:trPr>
          <w:trHeight w:val="403"/>
        </w:trPr>
        <w:tc>
          <w:tcPr>
            <w:tcW w:w="7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6F0CAA" w:rsidP="005A550B">
            <w:pPr>
              <w:spacing w:after="0" w:line="240" w:lineRule="auto"/>
              <w:rPr>
                <w:rFonts w:ascii="Times New Roman" w:hAnsi="Times New Roman" w:cs="Times New Roman"/>
                <w:bCs/>
                <w:szCs w:val="20"/>
                <w:lang w:val="en-US" w:eastAsia="ru-RU"/>
              </w:rPr>
            </w:pPr>
            <w:r w:rsidRPr="00486FDB">
              <w:rPr>
                <w:rFonts w:ascii="Times New Roman" w:hAnsi="Times New Roman" w:cs="Times New Roman"/>
                <w:bCs/>
                <w:szCs w:val="20"/>
                <w:lang w:val="en-US" w:eastAsia="ru-RU"/>
              </w:rPr>
              <w:t>4</w:t>
            </w:r>
          </w:p>
        </w:tc>
        <w:tc>
          <w:tcPr>
            <w:tcW w:w="349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A13293"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 xml:space="preserve">Other cargo </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A13293"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ton per day – first 30 calendar days</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F511DD"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55</w:t>
            </w:r>
          </w:p>
        </w:tc>
      </w:tr>
      <w:tr w:rsidR="00A13293" w:rsidRPr="00486FDB" w:rsidTr="00A843F4">
        <w:trPr>
          <w:trHeight w:val="403"/>
        </w:trPr>
        <w:tc>
          <w:tcPr>
            <w:tcW w:w="7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A13293" w:rsidP="005A550B">
            <w:pPr>
              <w:spacing w:after="0" w:line="240" w:lineRule="auto"/>
              <w:rPr>
                <w:rFonts w:ascii="Times New Roman" w:hAnsi="Times New Roman" w:cs="Times New Roman"/>
                <w:bCs/>
                <w:szCs w:val="20"/>
                <w:lang w:eastAsia="ru-RU"/>
              </w:rPr>
            </w:pPr>
          </w:p>
        </w:tc>
        <w:tc>
          <w:tcPr>
            <w:tcW w:w="34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A13293" w:rsidP="005A550B">
            <w:pPr>
              <w:spacing w:after="0" w:line="240" w:lineRule="auto"/>
              <w:rPr>
                <w:rFonts w:ascii="Times New Roman" w:hAnsi="Times New Roman" w:cs="Times New Roman"/>
                <w:szCs w:val="20"/>
                <w:lang w:eastAsia="ru-RU"/>
              </w:rPr>
            </w:pP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A13293"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ton per day – for following days</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13293" w:rsidRPr="00486FDB" w:rsidRDefault="00F511DD" w:rsidP="005A550B">
            <w:pPr>
              <w:spacing w:after="0" w:line="240" w:lineRule="auto"/>
              <w:jc w:val="center"/>
              <w:rPr>
                <w:rFonts w:ascii="Times New Roman" w:hAnsi="Times New Roman" w:cs="Times New Roman"/>
                <w:szCs w:val="20"/>
                <w:lang w:eastAsia="ru-RU"/>
              </w:rPr>
            </w:pPr>
            <w:r w:rsidRPr="00486FDB">
              <w:rPr>
                <w:rFonts w:ascii="Times New Roman" w:hAnsi="Times New Roman" w:cs="Times New Roman"/>
                <w:szCs w:val="20"/>
                <w:lang w:val="en-US" w:eastAsia="ru-RU"/>
              </w:rPr>
              <w:t>83</w:t>
            </w:r>
          </w:p>
        </w:tc>
      </w:tr>
      <w:tr w:rsidR="000221EF" w:rsidRPr="00486FDB" w:rsidTr="00A843F4">
        <w:trPr>
          <w:trHeight w:val="403"/>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221EF" w:rsidRPr="00486FDB" w:rsidRDefault="000221EF" w:rsidP="005A550B">
            <w:pPr>
              <w:spacing w:after="0" w:line="240" w:lineRule="auto"/>
              <w:jc w:val="center"/>
              <w:rPr>
                <w:rFonts w:ascii="Times New Roman" w:hAnsi="Times New Roman" w:cs="Times New Roman"/>
                <w:bCs/>
                <w:sz w:val="24"/>
                <w:szCs w:val="24"/>
                <w:lang w:eastAsia="ru-RU"/>
              </w:rPr>
            </w:pPr>
            <w:r w:rsidRPr="00486FDB">
              <w:rPr>
                <w:rFonts w:ascii="Times New Roman" w:hAnsi="Times New Roman" w:cs="Times New Roman"/>
                <w:bCs/>
                <w:sz w:val="24"/>
                <w:szCs w:val="24"/>
                <w:lang w:eastAsia="ru-RU"/>
              </w:rPr>
              <w:t>5</w:t>
            </w:r>
          </w:p>
        </w:tc>
        <w:tc>
          <w:tcPr>
            <w:tcW w:w="34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221EF" w:rsidRPr="00486FDB" w:rsidRDefault="000221EF" w:rsidP="005A550B">
            <w:pPr>
              <w:spacing w:after="0" w:line="240" w:lineRule="auto"/>
              <w:rPr>
                <w:rFonts w:ascii="Times New Roman" w:hAnsi="Times New Roman" w:cs="Times New Roman"/>
                <w:lang w:eastAsia="ru-RU"/>
              </w:rPr>
            </w:pPr>
            <w:r w:rsidRPr="00486FDB">
              <w:rPr>
                <w:rFonts w:ascii="Times New Roman" w:hAnsi="Times New Roman" w:cs="Times New Roman"/>
                <w:lang w:val="en-US" w:eastAsia="ru-RU"/>
              </w:rPr>
              <w:t>Dangerous</w:t>
            </w:r>
            <w:r w:rsidRPr="00486FDB">
              <w:rPr>
                <w:rFonts w:ascii="Times New Roman" w:hAnsi="Times New Roman" w:cs="Times New Roman"/>
                <w:lang w:eastAsia="ru-RU"/>
              </w:rPr>
              <w:t xml:space="preserve"> </w:t>
            </w:r>
            <w:r w:rsidRPr="00486FDB">
              <w:rPr>
                <w:rFonts w:ascii="Times New Roman" w:eastAsia="Times New Roman" w:hAnsi="Times New Roman" w:cs="Times New Roman"/>
                <w:lang w:eastAsia="ru-RU"/>
              </w:rPr>
              <w:t>goods</w:t>
            </w:r>
            <w:r w:rsidRPr="00486FDB">
              <w:rPr>
                <w:rFonts w:ascii="Times New Roman" w:hAnsi="Times New Roman" w:cs="Times New Roman"/>
                <w:lang w:val="en-US" w:eastAsia="ru-RU"/>
              </w:rPr>
              <w:t xml:space="preserve"> </w:t>
            </w:r>
            <w:r w:rsidRPr="00486FDB">
              <w:rPr>
                <w:rFonts w:ascii="Times New Roman" w:hAnsi="Times New Roman" w:cs="Times New Roman"/>
                <w:lang w:eastAsia="ru-RU"/>
              </w:rPr>
              <w:t xml:space="preserve"> </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221EF" w:rsidRPr="00486FDB" w:rsidRDefault="000221EF" w:rsidP="005A550B">
            <w:pPr>
              <w:spacing w:after="0" w:line="240" w:lineRule="auto"/>
              <w:jc w:val="center"/>
              <w:rPr>
                <w:rFonts w:ascii="Times New Roman" w:hAnsi="Times New Roman" w:cs="Times New Roman"/>
                <w:lang w:eastAsia="ru-RU"/>
              </w:rPr>
            </w:pP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221EF" w:rsidRPr="00486FDB" w:rsidRDefault="000221EF" w:rsidP="005A550B">
            <w:pPr>
              <w:spacing w:after="0" w:line="240" w:lineRule="auto"/>
              <w:jc w:val="center"/>
              <w:rPr>
                <w:rFonts w:ascii="Times New Roman" w:hAnsi="Times New Roman" w:cs="Times New Roman"/>
                <w:sz w:val="24"/>
                <w:szCs w:val="24"/>
                <w:lang w:eastAsia="ru-RU"/>
              </w:rPr>
            </w:pPr>
          </w:p>
        </w:tc>
      </w:tr>
      <w:tr w:rsidR="0010056A" w:rsidRPr="00486FDB" w:rsidTr="00281407">
        <w:trPr>
          <w:trHeight w:val="403"/>
        </w:trPr>
        <w:tc>
          <w:tcPr>
            <w:tcW w:w="720" w:type="dxa"/>
            <w:vMerge w:val="restart"/>
            <w:tcBorders>
              <w:top w:val="single" w:sz="4" w:space="0" w:color="000000" w:themeColor="text1"/>
              <w:left w:val="single" w:sz="4" w:space="0" w:color="000000" w:themeColor="text1"/>
              <w:right w:val="single" w:sz="4" w:space="0" w:color="000000" w:themeColor="text1"/>
            </w:tcBorders>
            <w:shd w:val="clear" w:color="auto" w:fill="auto"/>
            <w:vAlign w:val="center"/>
          </w:tcPr>
          <w:p w:rsidR="0010056A" w:rsidRPr="00486FDB" w:rsidRDefault="0010056A" w:rsidP="005A550B">
            <w:pPr>
              <w:spacing w:after="0" w:line="240" w:lineRule="auto"/>
              <w:jc w:val="center"/>
              <w:rPr>
                <w:rFonts w:ascii="Times New Roman" w:hAnsi="Times New Roman" w:cs="Times New Roman"/>
                <w:bCs/>
                <w:sz w:val="24"/>
                <w:szCs w:val="24"/>
                <w:lang w:eastAsia="ru-RU"/>
              </w:rPr>
            </w:pPr>
            <w:r w:rsidRPr="00486FDB">
              <w:rPr>
                <w:rFonts w:ascii="Times New Roman" w:hAnsi="Times New Roman" w:cs="Times New Roman"/>
                <w:bCs/>
                <w:sz w:val="24"/>
                <w:szCs w:val="24"/>
                <w:lang w:eastAsia="ru-RU"/>
              </w:rPr>
              <w:t>5.1</w:t>
            </w:r>
          </w:p>
        </w:tc>
        <w:tc>
          <w:tcPr>
            <w:tcW w:w="3499" w:type="dxa"/>
            <w:vMerge w:val="restart"/>
            <w:tcBorders>
              <w:top w:val="single" w:sz="4" w:space="0" w:color="000000" w:themeColor="text1"/>
              <w:left w:val="single" w:sz="4" w:space="0" w:color="000000" w:themeColor="text1"/>
              <w:right w:val="single" w:sz="4" w:space="0" w:color="000000" w:themeColor="text1"/>
            </w:tcBorders>
            <w:shd w:val="clear" w:color="auto" w:fill="auto"/>
            <w:vAlign w:val="center"/>
          </w:tcPr>
          <w:p w:rsidR="0010056A" w:rsidRPr="00486FDB" w:rsidRDefault="0010056A" w:rsidP="005A550B">
            <w:pPr>
              <w:spacing w:after="0" w:line="240" w:lineRule="auto"/>
              <w:rPr>
                <w:rFonts w:ascii="Times New Roman" w:hAnsi="Times New Roman" w:cs="Times New Roman"/>
                <w:lang w:val="en-US" w:eastAsia="ru-RU"/>
              </w:rPr>
            </w:pPr>
            <w:r w:rsidRPr="00486FDB">
              <w:rPr>
                <w:rFonts w:ascii="Times New Roman" w:hAnsi="Times New Roman" w:cs="Times New Roman"/>
                <w:lang w:val="en-US"/>
              </w:rPr>
              <w:t xml:space="preserve">Cargo in big-bags and pallets </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0056A" w:rsidRPr="00486FDB" w:rsidRDefault="0010056A" w:rsidP="005A550B">
            <w:pPr>
              <w:spacing w:after="0" w:line="240" w:lineRule="auto"/>
              <w:rPr>
                <w:rFonts w:ascii="Times New Roman" w:hAnsi="Times New Roman" w:cs="Times New Roman"/>
                <w:lang w:val="en-US" w:eastAsia="ru-RU"/>
              </w:rPr>
            </w:pPr>
            <w:r w:rsidRPr="00486FDB">
              <w:rPr>
                <w:rFonts w:ascii="Times New Roman" w:hAnsi="Times New Roman" w:cs="Times New Roman"/>
                <w:lang w:val="en-US" w:eastAsia="ru-RU"/>
              </w:rPr>
              <w:t xml:space="preserve">Per ton per day, for the first 30 calendar days </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0056A" w:rsidRPr="00486FDB" w:rsidRDefault="0010056A" w:rsidP="005A550B">
            <w:pPr>
              <w:spacing w:after="0" w:line="240" w:lineRule="auto"/>
              <w:jc w:val="center"/>
              <w:rPr>
                <w:rFonts w:ascii="Times New Roman" w:hAnsi="Times New Roman" w:cs="Times New Roman"/>
                <w:sz w:val="24"/>
                <w:szCs w:val="24"/>
                <w:lang w:eastAsia="ru-RU"/>
              </w:rPr>
            </w:pPr>
            <w:r w:rsidRPr="00486FDB">
              <w:rPr>
                <w:rFonts w:ascii="Times New Roman" w:hAnsi="Times New Roman" w:cs="Times New Roman"/>
                <w:sz w:val="24"/>
                <w:szCs w:val="24"/>
                <w:lang w:eastAsia="ru-RU"/>
              </w:rPr>
              <w:t>89</w:t>
            </w:r>
          </w:p>
        </w:tc>
      </w:tr>
      <w:tr w:rsidR="0010056A" w:rsidRPr="00486FDB" w:rsidTr="00281407">
        <w:trPr>
          <w:trHeight w:val="403"/>
        </w:trPr>
        <w:tc>
          <w:tcPr>
            <w:tcW w:w="720" w:type="dxa"/>
            <w:vMerge/>
            <w:tcBorders>
              <w:left w:val="single" w:sz="4" w:space="0" w:color="000000" w:themeColor="text1"/>
              <w:bottom w:val="single" w:sz="4" w:space="0" w:color="000000" w:themeColor="text1"/>
              <w:right w:val="single" w:sz="4" w:space="0" w:color="000000" w:themeColor="text1"/>
            </w:tcBorders>
            <w:shd w:val="clear" w:color="auto" w:fill="auto"/>
            <w:vAlign w:val="center"/>
          </w:tcPr>
          <w:p w:rsidR="0010056A" w:rsidRPr="00486FDB" w:rsidRDefault="0010056A" w:rsidP="005A550B">
            <w:pPr>
              <w:spacing w:after="0" w:line="240" w:lineRule="auto"/>
              <w:jc w:val="center"/>
              <w:rPr>
                <w:rFonts w:ascii="Times New Roman" w:hAnsi="Times New Roman" w:cs="Times New Roman"/>
                <w:bCs/>
                <w:sz w:val="24"/>
                <w:szCs w:val="24"/>
                <w:lang w:eastAsia="ru-RU"/>
              </w:rPr>
            </w:pPr>
          </w:p>
        </w:tc>
        <w:tc>
          <w:tcPr>
            <w:tcW w:w="3499" w:type="dxa"/>
            <w:vMerge/>
            <w:tcBorders>
              <w:left w:val="single" w:sz="4" w:space="0" w:color="000000" w:themeColor="text1"/>
              <w:bottom w:val="single" w:sz="4" w:space="0" w:color="000000" w:themeColor="text1"/>
              <w:right w:val="single" w:sz="4" w:space="0" w:color="000000" w:themeColor="text1"/>
            </w:tcBorders>
            <w:shd w:val="clear" w:color="auto" w:fill="auto"/>
            <w:vAlign w:val="center"/>
          </w:tcPr>
          <w:p w:rsidR="0010056A" w:rsidRPr="00486FDB" w:rsidRDefault="0010056A" w:rsidP="005A550B">
            <w:pPr>
              <w:spacing w:after="0" w:line="240" w:lineRule="auto"/>
              <w:rPr>
                <w:rFonts w:ascii="Times New Roman" w:hAnsi="Times New Roman" w:cs="Times New Roman"/>
                <w:lang w:eastAsia="ru-RU"/>
              </w:rPr>
            </w:pP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0056A" w:rsidRPr="00486FDB" w:rsidRDefault="0010056A" w:rsidP="005A550B">
            <w:pPr>
              <w:spacing w:after="0" w:line="240" w:lineRule="auto"/>
              <w:rPr>
                <w:rFonts w:ascii="Times New Roman" w:hAnsi="Times New Roman" w:cs="Times New Roman"/>
                <w:lang w:val="en-US" w:eastAsia="ru-RU"/>
              </w:rPr>
            </w:pPr>
            <w:r w:rsidRPr="00486FDB">
              <w:rPr>
                <w:rFonts w:ascii="Times New Roman" w:hAnsi="Times New Roman" w:cs="Times New Roman"/>
                <w:lang w:val="en-US" w:eastAsia="ru-RU"/>
              </w:rPr>
              <w:t>Per ton per day, for each subsequent day</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0056A" w:rsidRPr="00486FDB" w:rsidRDefault="0010056A" w:rsidP="005A550B">
            <w:pPr>
              <w:spacing w:after="0" w:line="240" w:lineRule="auto"/>
              <w:jc w:val="center"/>
              <w:rPr>
                <w:rFonts w:ascii="Times New Roman" w:hAnsi="Times New Roman" w:cs="Times New Roman"/>
                <w:sz w:val="24"/>
                <w:szCs w:val="24"/>
                <w:lang w:eastAsia="ru-RU"/>
              </w:rPr>
            </w:pPr>
            <w:r w:rsidRPr="00486FDB">
              <w:rPr>
                <w:rFonts w:ascii="Times New Roman" w:hAnsi="Times New Roman" w:cs="Times New Roman"/>
                <w:sz w:val="24"/>
                <w:szCs w:val="24"/>
                <w:lang w:eastAsia="ru-RU"/>
              </w:rPr>
              <w:t>134</w:t>
            </w:r>
          </w:p>
        </w:tc>
      </w:tr>
      <w:tr w:rsidR="0010056A" w:rsidRPr="00486FDB" w:rsidTr="00281407">
        <w:trPr>
          <w:trHeight w:val="403"/>
        </w:trPr>
        <w:tc>
          <w:tcPr>
            <w:tcW w:w="720" w:type="dxa"/>
            <w:vMerge w:val="restart"/>
            <w:tcBorders>
              <w:top w:val="single" w:sz="4" w:space="0" w:color="000000" w:themeColor="text1"/>
              <w:left w:val="single" w:sz="4" w:space="0" w:color="000000" w:themeColor="text1"/>
              <w:right w:val="single" w:sz="4" w:space="0" w:color="000000" w:themeColor="text1"/>
            </w:tcBorders>
            <w:shd w:val="clear" w:color="auto" w:fill="auto"/>
            <w:vAlign w:val="center"/>
          </w:tcPr>
          <w:p w:rsidR="0010056A" w:rsidRPr="00486FDB" w:rsidRDefault="0010056A" w:rsidP="005A550B">
            <w:pPr>
              <w:spacing w:after="0" w:line="240" w:lineRule="auto"/>
              <w:jc w:val="center"/>
              <w:rPr>
                <w:rFonts w:ascii="Times New Roman" w:hAnsi="Times New Roman" w:cs="Times New Roman"/>
                <w:bCs/>
                <w:sz w:val="24"/>
                <w:szCs w:val="24"/>
                <w:lang w:eastAsia="ru-RU"/>
              </w:rPr>
            </w:pPr>
            <w:r w:rsidRPr="00486FDB">
              <w:rPr>
                <w:rFonts w:ascii="Times New Roman" w:hAnsi="Times New Roman" w:cs="Times New Roman"/>
                <w:bCs/>
                <w:sz w:val="24"/>
                <w:szCs w:val="24"/>
                <w:lang w:eastAsia="ru-RU"/>
              </w:rPr>
              <w:t>5.2</w:t>
            </w:r>
          </w:p>
        </w:tc>
        <w:tc>
          <w:tcPr>
            <w:tcW w:w="3499" w:type="dxa"/>
            <w:vMerge w:val="restart"/>
            <w:tcBorders>
              <w:top w:val="single" w:sz="4" w:space="0" w:color="000000" w:themeColor="text1"/>
              <w:left w:val="single" w:sz="4" w:space="0" w:color="000000" w:themeColor="text1"/>
              <w:right w:val="single" w:sz="4" w:space="0" w:color="000000" w:themeColor="text1"/>
            </w:tcBorders>
            <w:shd w:val="clear" w:color="auto" w:fill="auto"/>
            <w:vAlign w:val="center"/>
          </w:tcPr>
          <w:p w:rsidR="0010056A" w:rsidRPr="00486FDB" w:rsidRDefault="0010056A" w:rsidP="005A550B">
            <w:pPr>
              <w:spacing w:after="0" w:line="240" w:lineRule="auto"/>
              <w:rPr>
                <w:rFonts w:ascii="Times New Roman" w:hAnsi="Times New Roman" w:cs="Times New Roman"/>
                <w:lang w:eastAsia="ru-RU"/>
              </w:rPr>
            </w:pPr>
            <w:r w:rsidRPr="00486FDB">
              <w:rPr>
                <w:rFonts w:ascii="Times New Roman" w:hAnsi="Times New Roman" w:cs="Times New Roman"/>
                <w:lang w:eastAsia="ru-RU"/>
              </w:rPr>
              <w:t xml:space="preserve">20 - </w:t>
            </w:r>
            <w:r w:rsidRPr="00486FDB">
              <w:rPr>
                <w:rFonts w:ascii="Times New Roman" w:hAnsi="Times New Roman" w:cs="Times New Roman"/>
                <w:lang w:val="en-US" w:eastAsia="ru-RU"/>
              </w:rPr>
              <w:t>foot</w:t>
            </w:r>
            <w:r w:rsidRPr="00486FDB">
              <w:rPr>
                <w:rFonts w:ascii="Times New Roman" w:hAnsi="Times New Roman" w:cs="Times New Roman"/>
                <w:lang w:eastAsia="ru-RU"/>
              </w:rPr>
              <w:t xml:space="preserve"> container</w:t>
            </w:r>
            <w:r w:rsidRPr="00486FDB">
              <w:rPr>
                <w:rFonts w:ascii="Times New Roman" w:hAnsi="Times New Roman" w:cs="Times New Roman"/>
                <w:lang w:val="en-US" w:eastAsia="ru-RU"/>
              </w:rPr>
              <w:t>s</w:t>
            </w:r>
            <w:r w:rsidRPr="00486FDB">
              <w:rPr>
                <w:rFonts w:ascii="Times New Roman" w:hAnsi="Times New Roman" w:cs="Times New Roman"/>
                <w:lang w:eastAsia="ru-RU"/>
              </w:rPr>
              <w:t xml:space="preserve"> </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0056A" w:rsidRPr="00486FDB" w:rsidRDefault="0010056A" w:rsidP="005A550B">
            <w:pPr>
              <w:spacing w:after="0" w:line="240" w:lineRule="auto"/>
              <w:rPr>
                <w:rFonts w:ascii="Times New Roman" w:hAnsi="Times New Roman" w:cs="Times New Roman"/>
                <w:lang w:val="en-US" w:eastAsia="ru-RU"/>
              </w:rPr>
            </w:pPr>
            <w:r w:rsidRPr="00486FDB">
              <w:rPr>
                <w:rFonts w:ascii="Times New Roman" w:hAnsi="Times New Roman" w:cs="Times New Roman"/>
                <w:lang w:val="en-US" w:eastAsia="ru-RU"/>
              </w:rPr>
              <w:t xml:space="preserve">Per ton per day, for the first 30 calendar days </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0056A" w:rsidRPr="00486FDB" w:rsidRDefault="0010056A" w:rsidP="005A550B">
            <w:pPr>
              <w:spacing w:after="0" w:line="240" w:lineRule="auto"/>
              <w:jc w:val="center"/>
              <w:rPr>
                <w:rFonts w:ascii="Times New Roman" w:hAnsi="Times New Roman" w:cs="Times New Roman"/>
                <w:sz w:val="24"/>
                <w:szCs w:val="24"/>
                <w:lang w:eastAsia="ru-RU"/>
              </w:rPr>
            </w:pPr>
            <w:r w:rsidRPr="00486FDB">
              <w:rPr>
                <w:rFonts w:ascii="Times New Roman" w:hAnsi="Times New Roman" w:cs="Times New Roman"/>
                <w:sz w:val="24"/>
                <w:szCs w:val="24"/>
                <w:lang w:eastAsia="ru-RU"/>
              </w:rPr>
              <w:t>1 799</w:t>
            </w:r>
          </w:p>
        </w:tc>
      </w:tr>
      <w:tr w:rsidR="0010056A" w:rsidRPr="00486FDB" w:rsidTr="00281407">
        <w:trPr>
          <w:trHeight w:val="403"/>
        </w:trPr>
        <w:tc>
          <w:tcPr>
            <w:tcW w:w="720" w:type="dxa"/>
            <w:vMerge/>
            <w:tcBorders>
              <w:left w:val="single" w:sz="4" w:space="0" w:color="000000" w:themeColor="text1"/>
              <w:bottom w:val="single" w:sz="4" w:space="0" w:color="000000" w:themeColor="text1"/>
              <w:right w:val="single" w:sz="4" w:space="0" w:color="000000" w:themeColor="text1"/>
            </w:tcBorders>
            <w:shd w:val="clear" w:color="auto" w:fill="auto"/>
            <w:vAlign w:val="center"/>
          </w:tcPr>
          <w:p w:rsidR="0010056A" w:rsidRPr="00486FDB" w:rsidRDefault="0010056A" w:rsidP="005A550B">
            <w:pPr>
              <w:spacing w:after="0" w:line="240" w:lineRule="auto"/>
              <w:jc w:val="center"/>
              <w:rPr>
                <w:rFonts w:ascii="Times New Roman" w:hAnsi="Times New Roman" w:cs="Times New Roman"/>
                <w:bCs/>
                <w:sz w:val="24"/>
                <w:szCs w:val="24"/>
                <w:lang w:eastAsia="ru-RU"/>
              </w:rPr>
            </w:pPr>
          </w:p>
        </w:tc>
        <w:tc>
          <w:tcPr>
            <w:tcW w:w="3499" w:type="dxa"/>
            <w:vMerge/>
            <w:tcBorders>
              <w:left w:val="single" w:sz="4" w:space="0" w:color="000000" w:themeColor="text1"/>
              <w:bottom w:val="single" w:sz="4" w:space="0" w:color="000000" w:themeColor="text1"/>
              <w:right w:val="single" w:sz="4" w:space="0" w:color="000000" w:themeColor="text1"/>
            </w:tcBorders>
            <w:shd w:val="clear" w:color="auto" w:fill="auto"/>
            <w:vAlign w:val="center"/>
          </w:tcPr>
          <w:p w:rsidR="0010056A" w:rsidRPr="00486FDB" w:rsidRDefault="0010056A" w:rsidP="005A550B">
            <w:pPr>
              <w:spacing w:after="0" w:line="240" w:lineRule="auto"/>
              <w:rPr>
                <w:rFonts w:ascii="Times New Roman" w:hAnsi="Times New Roman" w:cs="Times New Roman"/>
                <w:lang w:eastAsia="ru-RU"/>
              </w:rPr>
            </w:pP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0056A" w:rsidRPr="00486FDB" w:rsidRDefault="0010056A" w:rsidP="005A550B">
            <w:pPr>
              <w:spacing w:after="0" w:line="240" w:lineRule="auto"/>
              <w:rPr>
                <w:rFonts w:ascii="Times New Roman" w:hAnsi="Times New Roman" w:cs="Times New Roman"/>
                <w:lang w:val="en-US" w:eastAsia="ru-RU"/>
              </w:rPr>
            </w:pPr>
            <w:r w:rsidRPr="00486FDB">
              <w:rPr>
                <w:rFonts w:ascii="Times New Roman" w:hAnsi="Times New Roman" w:cs="Times New Roman"/>
                <w:lang w:val="en-US" w:eastAsia="ru-RU"/>
              </w:rPr>
              <w:t>Per ton per day, for each subsequent day</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0056A" w:rsidRPr="00486FDB" w:rsidRDefault="0010056A" w:rsidP="005A550B">
            <w:pPr>
              <w:spacing w:after="0" w:line="240" w:lineRule="auto"/>
              <w:jc w:val="center"/>
              <w:rPr>
                <w:rFonts w:ascii="Times New Roman" w:hAnsi="Times New Roman" w:cs="Times New Roman"/>
                <w:sz w:val="24"/>
                <w:szCs w:val="24"/>
                <w:lang w:eastAsia="ru-RU"/>
              </w:rPr>
            </w:pPr>
            <w:r w:rsidRPr="00486FDB">
              <w:rPr>
                <w:rFonts w:ascii="Times New Roman" w:hAnsi="Times New Roman" w:cs="Times New Roman"/>
                <w:sz w:val="24"/>
                <w:szCs w:val="24"/>
                <w:lang w:eastAsia="ru-RU"/>
              </w:rPr>
              <w:t>2 699</w:t>
            </w:r>
          </w:p>
        </w:tc>
      </w:tr>
      <w:tr w:rsidR="0010056A" w:rsidRPr="00486FDB" w:rsidTr="00281407">
        <w:trPr>
          <w:trHeight w:val="403"/>
        </w:trPr>
        <w:tc>
          <w:tcPr>
            <w:tcW w:w="720" w:type="dxa"/>
            <w:vMerge w:val="restart"/>
            <w:tcBorders>
              <w:top w:val="single" w:sz="4" w:space="0" w:color="000000" w:themeColor="text1"/>
              <w:left w:val="single" w:sz="4" w:space="0" w:color="000000" w:themeColor="text1"/>
              <w:right w:val="single" w:sz="4" w:space="0" w:color="000000" w:themeColor="text1"/>
            </w:tcBorders>
            <w:shd w:val="clear" w:color="auto" w:fill="auto"/>
            <w:vAlign w:val="center"/>
          </w:tcPr>
          <w:p w:rsidR="0010056A" w:rsidRPr="00486FDB" w:rsidRDefault="0010056A" w:rsidP="005A550B">
            <w:pPr>
              <w:spacing w:after="0" w:line="240" w:lineRule="auto"/>
              <w:jc w:val="center"/>
              <w:rPr>
                <w:rFonts w:ascii="Times New Roman" w:hAnsi="Times New Roman" w:cs="Times New Roman"/>
                <w:bCs/>
                <w:sz w:val="24"/>
                <w:szCs w:val="24"/>
                <w:lang w:eastAsia="ru-RU"/>
              </w:rPr>
            </w:pPr>
            <w:r w:rsidRPr="00486FDB">
              <w:rPr>
                <w:rFonts w:ascii="Times New Roman" w:hAnsi="Times New Roman" w:cs="Times New Roman"/>
                <w:bCs/>
                <w:sz w:val="24"/>
                <w:szCs w:val="24"/>
                <w:lang w:eastAsia="ru-RU"/>
              </w:rPr>
              <w:t>5.3</w:t>
            </w:r>
          </w:p>
        </w:tc>
        <w:tc>
          <w:tcPr>
            <w:tcW w:w="3499" w:type="dxa"/>
            <w:vMerge w:val="restart"/>
            <w:tcBorders>
              <w:top w:val="single" w:sz="4" w:space="0" w:color="000000" w:themeColor="text1"/>
              <w:left w:val="single" w:sz="4" w:space="0" w:color="000000" w:themeColor="text1"/>
              <w:right w:val="single" w:sz="4" w:space="0" w:color="000000" w:themeColor="text1"/>
            </w:tcBorders>
            <w:shd w:val="clear" w:color="auto" w:fill="auto"/>
            <w:vAlign w:val="center"/>
          </w:tcPr>
          <w:p w:rsidR="0010056A" w:rsidRPr="00486FDB" w:rsidRDefault="0010056A" w:rsidP="005A550B">
            <w:pPr>
              <w:spacing w:after="0" w:line="240" w:lineRule="auto"/>
              <w:rPr>
                <w:rFonts w:ascii="Times New Roman" w:hAnsi="Times New Roman" w:cs="Times New Roman"/>
                <w:lang w:val="en-US" w:eastAsia="ru-RU"/>
              </w:rPr>
            </w:pPr>
            <w:r w:rsidRPr="00486FDB">
              <w:rPr>
                <w:rFonts w:ascii="Times New Roman" w:hAnsi="Times New Roman" w:cs="Times New Roman"/>
                <w:lang w:val="en-US"/>
              </w:rPr>
              <w:t>40,45 - foot containers</w:t>
            </w:r>
            <w:r w:rsidRPr="00486FDB">
              <w:rPr>
                <w:rFonts w:ascii="Times New Roman" w:hAnsi="Times New Roman" w:cs="Times New Roman"/>
                <w:lang w:val="en-US" w:eastAsia="ru-RU"/>
              </w:rPr>
              <w:t xml:space="preserve">  </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0056A" w:rsidRPr="00486FDB" w:rsidRDefault="0010056A" w:rsidP="005A550B">
            <w:pPr>
              <w:spacing w:after="0" w:line="240" w:lineRule="auto"/>
              <w:rPr>
                <w:rFonts w:ascii="Times New Roman" w:hAnsi="Times New Roman" w:cs="Times New Roman"/>
                <w:lang w:val="en-US" w:eastAsia="ru-RU"/>
              </w:rPr>
            </w:pPr>
            <w:r w:rsidRPr="00486FDB">
              <w:rPr>
                <w:rFonts w:ascii="Times New Roman" w:hAnsi="Times New Roman" w:cs="Times New Roman"/>
                <w:lang w:val="en-US" w:eastAsia="ru-RU"/>
              </w:rPr>
              <w:t xml:space="preserve">Per ton per day, for the first 30 calendar days </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0056A" w:rsidRPr="00486FDB" w:rsidRDefault="0010056A" w:rsidP="005A550B">
            <w:pPr>
              <w:spacing w:after="0" w:line="240" w:lineRule="auto"/>
              <w:jc w:val="center"/>
              <w:rPr>
                <w:rFonts w:ascii="Times New Roman" w:hAnsi="Times New Roman" w:cs="Times New Roman"/>
                <w:sz w:val="24"/>
                <w:szCs w:val="24"/>
                <w:lang w:eastAsia="ru-RU"/>
              </w:rPr>
            </w:pPr>
            <w:r w:rsidRPr="00486FDB">
              <w:rPr>
                <w:rFonts w:ascii="Times New Roman" w:hAnsi="Times New Roman" w:cs="Times New Roman"/>
                <w:sz w:val="24"/>
                <w:szCs w:val="24"/>
                <w:lang w:eastAsia="ru-RU"/>
              </w:rPr>
              <w:t>2 998</w:t>
            </w:r>
          </w:p>
        </w:tc>
      </w:tr>
      <w:tr w:rsidR="0010056A" w:rsidRPr="00486FDB" w:rsidTr="00281407">
        <w:trPr>
          <w:trHeight w:val="403"/>
        </w:trPr>
        <w:tc>
          <w:tcPr>
            <w:tcW w:w="720" w:type="dxa"/>
            <w:vMerge/>
            <w:tcBorders>
              <w:left w:val="single" w:sz="4" w:space="0" w:color="000000" w:themeColor="text1"/>
              <w:bottom w:val="single" w:sz="4" w:space="0" w:color="000000" w:themeColor="text1"/>
              <w:right w:val="single" w:sz="4" w:space="0" w:color="000000" w:themeColor="text1"/>
            </w:tcBorders>
            <w:shd w:val="clear" w:color="auto" w:fill="auto"/>
            <w:vAlign w:val="center"/>
          </w:tcPr>
          <w:p w:rsidR="0010056A" w:rsidRPr="00486FDB" w:rsidRDefault="0010056A" w:rsidP="005A550B">
            <w:pPr>
              <w:spacing w:after="0" w:line="240" w:lineRule="auto"/>
              <w:jc w:val="center"/>
              <w:rPr>
                <w:rFonts w:ascii="Times New Roman" w:hAnsi="Times New Roman" w:cs="Times New Roman"/>
                <w:bCs/>
                <w:sz w:val="24"/>
                <w:szCs w:val="24"/>
                <w:lang w:eastAsia="ru-RU"/>
              </w:rPr>
            </w:pPr>
          </w:p>
        </w:tc>
        <w:tc>
          <w:tcPr>
            <w:tcW w:w="3499" w:type="dxa"/>
            <w:vMerge/>
            <w:tcBorders>
              <w:left w:val="single" w:sz="4" w:space="0" w:color="000000" w:themeColor="text1"/>
              <w:bottom w:val="single" w:sz="4" w:space="0" w:color="000000" w:themeColor="text1"/>
              <w:right w:val="single" w:sz="4" w:space="0" w:color="000000" w:themeColor="text1"/>
            </w:tcBorders>
            <w:shd w:val="clear" w:color="auto" w:fill="auto"/>
            <w:vAlign w:val="center"/>
          </w:tcPr>
          <w:p w:rsidR="0010056A" w:rsidRPr="00486FDB" w:rsidRDefault="0010056A" w:rsidP="005A550B">
            <w:pPr>
              <w:spacing w:after="0" w:line="240" w:lineRule="auto"/>
              <w:rPr>
                <w:rFonts w:ascii="Times New Roman" w:hAnsi="Times New Roman" w:cs="Times New Roman"/>
                <w:lang w:eastAsia="ru-RU"/>
              </w:rPr>
            </w:pP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0056A" w:rsidRPr="00486FDB" w:rsidRDefault="0010056A" w:rsidP="005A550B">
            <w:pPr>
              <w:spacing w:after="0" w:line="240" w:lineRule="auto"/>
              <w:rPr>
                <w:rFonts w:ascii="Times New Roman" w:hAnsi="Times New Roman" w:cs="Times New Roman"/>
                <w:lang w:val="en-US" w:eastAsia="ru-RU"/>
              </w:rPr>
            </w:pPr>
            <w:r w:rsidRPr="00486FDB">
              <w:rPr>
                <w:rFonts w:ascii="Times New Roman" w:hAnsi="Times New Roman" w:cs="Times New Roman"/>
                <w:lang w:val="en-US" w:eastAsia="ru-RU"/>
              </w:rPr>
              <w:t>Per ton per day, for each subsequent day</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0056A" w:rsidRPr="00486FDB" w:rsidRDefault="0010056A" w:rsidP="005A550B">
            <w:pPr>
              <w:spacing w:after="0" w:line="240" w:lineRule="auto"/>
              <w:jc w:val="center"/>
              <w:rPr>
                <w:rFonts w:ascii="Times New Roman" w:hAnsi="Times New Roman" w:cs="Times New Roman"/>
                <w:sz w:val="24"/>
                <w:szCs w:val="24"/>
                <w:lang w:eastAsia="ru-RU"/>
              </w:rPr>
            </w:pPr>
            <w:r w:rsidRPr="00486FDB">
              <w:rPr>
                <w:rFonts w:ascii="Times New Roman" w:hAnsi="Times New Roman" w:cs="Times New Roman"/>
                <w:sz w:val="24"/>
                <w:szCs w:val="24"/>
                <w:lang w:eastAsia="ru-RU"/>
              </w:rPr>
              <w:t>4 497</w:t>
            </w:r>
          </w:p>
        </w:tc>
      </w:tr>
    </w:tbl>
    <w:p w:rsidR="006F0CAA" w:rsidRPr="00486FDB" w:rsidRDefault="006F0CAA" w:rsidP="00A13293">
      <w:pPr>
        <w:spacing w:after="120" w:line="240" w:lineRule="auto"/>
        <w:rPr>
          <w:rFonts w:ascii="Times New Roman" w:eastAsia="Calibri" w:hAnsi="Times New Roman" w:cs="Times New Roman"/>
          <w:iCs/>
          <w:szCs w:val="20"/>
        </w:rPr>
      </w:pPr>
    </w:p>
    <w:p w:rsidR="00777BE4" w:rsidRPr="00486FDB" w:rsidRDefault="00777BE4" w:rsidP="00A13293">
      <w:pPr>
        <w:spacing w:after="120" w:line="240" w:lineRule="auto"/>
        <w:rPr>
          <w:rFonts w:ascii="Times New Roman" w:eastAsia="Calibri" w:hAnsi="Times New Roman" w:cs="Times New Roman"/>
          <w:iCs/>
          <w:szCs w:val="20"/>
        </w:rPr>
      </w:pPr>
    </w:p>
    <w:p w:rsidR="00A13293" w:rsidRPr="00486FDB" w:rsidRDefault="00A13293" w:rsidP="00A13293">
      <w:pPr>
        <w:spacing w:after="120" w:line="240" w:lineRule="auto"/>
        <w:rPr>
          <w:rFonts w:ascii="Times New Roman" w:eastAsia="Calibri" w:hAnsi="Times New Roman" w:cs="Times New Roman"/>
          <w:b/>
          <w:iCs/>
          <w:szCs w:val="20"/>
          <w:lang w:val="en-US"/>
        </w:rPr>
      </w:pPr>
      <w:r w:rsidRPr="00486FDB">
        <w:rPr>
          <w:rFonts w:ascii="Times New Roman" w:eastAsia="Calibri" w:hAnsi="Times New Roman" w:cs="Times New Roman"/>
          <w:b/>
          <w:iCs/>
          <w:szCs w:val="20"/>
          <w:lang w:val="en-US"/>
        </w:rPr>
        <w:t>Remarks</w:t>
      </w:r>
      <w:r w:rsidR="006F0CAA" w:rsidRPr="00486FDB">
        <w:rPr>
          <w:rFonts w:ascii="Times New Roman" w:eastAsia="Calibri" w:hAnsi="Times New Roman" w:cs="Times New Roman"/>
          <w:b/>
          <w:iCs/>
          <w:szCs w:val="20"/>
          <w:lang w:val="en-US"/>
        </w:rPr>
        <w:t>*</w:t>
      </w:r>
      <w:r w:rsidRPr="00486FDB">
        <w:rPr>
          <w:rFonts w:ascii="Times New Roman" w:eastAsia="Calibri" w:hAnsi="Times New Roman" w:cs="Times New Roman"/>
          <w:b/>
          <w:iCs/>
          <w:szCs w:val="20"/>
          <w:lang w:val="en-US"/>
        </w:rPr>
        <w:t>:</w:t>
      </w:r>
    </w:p>
    <w:p w:rsidR="00A13293" w:rsidRPr="00486FDB" w:rsidRDefault="00A13293" w:rsidP="003B43EC">
      <w:pPr>
        <w:pStyle w:val="aa"/>
        <w:numPr>
          <w:ilvl w:val="0"/>
          <w:numId w:val="21"/>
        </w:numPr>
        <w:spacing w:after="0" w:line="240" w:lineRule="auto"/>
        <w:ind w:left="0" w:firstLine="284"/>
        <w:jc w:val="both"/>
        <w:rPr>
          <w:rFonts w:ascii="Times New Roman" w:eastAsia="Calibri" w:hAnsi="Times New Roman" w:cs="Times New Roman"/>
          <w:b/>
          <w:i/>
          <w:iCs/>
          <w:szCs w:val="20"/>
          <w:lang w:val="en-US"/>
        </w:rPr>
      </w:pPr>
      <w:r w:rsidRPr="00486FDB">
        <w:rPr>
          <w:rFonts w:ascii="Times New Roman" w:eastAsia="Calibri" w:hAnsi="Times New Roman" w:cs="Times New Roman"/>
          <w:b/>
          <w:i/>
          <w:iCs/>
          <w:szCs w:val="20"/>
          <w:lang w:val="en-US"/>
        </w:rPr>
        <w:t xml:space="preserve">Charge for storage of arrived other cargo to port </w:t>
      </w:r>
      <w:r w:rsidRPr="00486FDB">
        <w:rPr>
          <w:rFonts w:ascii="Times New Roman" w:eastAsia="Calibri" w:hAnsi="Times New Roman" w:cs="Times New Roman"/>
          <w:b/>
          <w:i/>
          <w:iCs/>
          <w:szCs w:val="20"/>
          <w:u w:val="single"/>
          <w:lang w:val="en-US"/>
        </w:rPr>
        <w:t>shall not be applied</w:t>
      </w:r>
      <w:r w:rsidRPr="00486FDB">
        <w:rPr>
          <w:rFonts w:ascii="Times New Roman" w:eastAsia="Calibri" w:hAnsi="Times New Roman" w:cs="Times New Roman"/>
          <w:b/>
          <w:i/>
          <w:iCs/>
          <w:szCs w:val="20"/>
          <w:lang w:val="en-US"/>
        </w:rPr>
        <w:t>:</w:t>
      </w:r>
    </w:p>
    <w:p w:rsidR="003B43EC" w:rsidRPr="003B43EC" w:rsidRDefault="003B43EC" w:rsidP="003B43EC">
      <w:pPr>
        <w:spacing w:after="240" w:line="240" w:lineRule="auto"/>
        <w:ind w:firstLine="284"/>
        <w:contextualSpacing/>
        <w:jc w:val="both"/>
        <w:rPr>
          <w:rFonts w:ascii="Times New Roman" w:eastAsia="Calibri" w:hAnsi="Times New Roman" w:cs="Times New Roman"/>
          <w:i/>
          <w:iCs/>
          <w:szCs w:val="20"/>
          <w:lang w:val="en-US"/>
        </w:rPr>
      </w:pPr>
      <w:r w:rsidRPr="003B43EC">
        <w:rPr>
          <w:rFonts w:ascii="Times New Roman" w:eastAsia="Calibri" w:hAnsi="Times New Roman" w:cs="Times New Roman"/>
          <w:i/>
          <w:iCs/>
          <w:szCs w:val="20"/>
          <w:lang w:val="en-US"/>
        </w:rPr>
        <w:t>1) For the storage of metal arriving at the port:</w:t>
      </w:r>
    </w:p>
    <w:p w:rsidR="003B43EC" w:rsidRPr="003B43EC" w:rsidRDefault="003B43EC" w:rsidP="003B43EC">
      <w:pPr>
        <w:spacing w:after="240" w:line="240" w:lineRule="auto"/>
        <w:ind w:left="426"/>
        <w:contextualSpacing/>
        <w:jc w:val="both"/>
        <w:rPr>
          <w:rFonts w:ascii="Times New Roman" w:eastAsia="Calibri" w:hAnsi="Times New Roman" w:cs="Times New Roman"/>
          <w:i/>
          <w:iCs/>
          <w:szCs w:val="20"/>
          <w:lang w:val="en-US"/>
        </w:rPr>
      </w:pPr>
      <w:r w:rsidRPr="003B43EC">
        <w:rPr>
          <w:rFonts w:ascii="Times New Roman" w:eastAsia="Calibri" w:hAnsi="Times New Roman" w:cs="Times New Roman"/>
          <w:i/>
          <w:iCs/>
          <w:szCs w:val="20"/>
          <w:lang w:val="en-US"/>
        </w:rPr>
        <w:t xml:space="preserve">- </w:t>
      </w:r>
      <w:proofErr w:type="gramStart"/>
      <w:r w:rsidRPr="003B43EC">
        <w:rPr>
          <w:rFonts w:ascii="Times New Roman" w:eastAsia="Calibri" w:hAnsi="Times New Roman" w:cs="Times New Roman"/>
          <w:i/>
          <w:iCs/>
          <w:szCs w:val="20"/>
          <w:lang w:val="en-US"/>
        </w:rPr>
        <w:t>during</w:t>
      </w:r>
      <w:proofErr w:type="gramEnd"/>
      <w:r w:rsidRPr="003B43EC">
        <w:rPr>
          <w:rFonts w:ascii="Times New Roman" w:eastAsia="Calibri" w:hAnsi="Times New Roman" w:cs="Times New Roman"/>
          <w:i/>
          <w:iCs/>
          <w:szCs w:val="20"/>
          <w:lang w:val="en-US"/>
        </w:rPr>
        <w:t xml:space="preserve"> the first 20 calendar days when stored in a covered warehouse;</w:t>
      </w:r>
    </w:p>
    <w:p w:rsidR="003B43EC" w:rsidRPr="003B43EC" w:rsidRDefault="003B43EC" w:rsidP="003B43EC">
      <w:pPr>
        <w:spacing w:after="240" w:line="240" w:lineRule="auto"/>
        <w:ind w:left="426"/>
        <w:contextualSpacing/>
        <w:jc w:val="both"/>
        <w:rPr>
          <w:rFonts w:ascii="Times New Roman" w:eastAsia="Calibri" w:hAnsi="Times New Roman" w:cs="Times New Roman"/>
          <w:i/>
          <w:iCs/>
          <w:szCs w:val="20"/>
          <w:lang w:val="en-US"/>
        </w:rPr>
      </w:pPr>
      <w:r w:rsidRPr="003B43EC">
        <w:rPr>
          <w:rFonts w:ascii="Times New Roman" w:eastAsia="Calibri" w:hAnsi="Times New Roman" w:cs="Times New Roman"/>
          <w:i/>
          <w:iCs/>
          <w:szCs w:val="20"/>
          <w:lang w:val="en-US"/>
        </w:rPr>
        <w:t xml:space="preserve">- </w:t>
      </w:r>
      <w:proofErr w:type="gramStart"/>
      <w:r w:rsidRPr="003B43EC">
        <w:rPr>
          <w:rFonts w:ascii="Times New Roman" w:eastAsia="Calibri" w:hAnsi="Times New Roman" w:cs="Times New Roman"/>
          <w:i/>
          <w:iCs/>
          <w:szCs w:val="20"/>
          <w:lang w:val="en-US"/>
        </w:rPr>
        <w:t>during</w:t>
      </w:r>
      <w:proofErr w:type="gramEnd"/>
      <w:r w:rsidRPr="003B43EC">
        <w:rPr>
          <w:rFonts w:ascii="Times New Roman" w:eastAsia="Calibri" w:hAnsi="Times New Roman" w:cs="Times New Roman"/>
          <w:i/>
          <w:iCs/>
          <w:szCs w:val="20"/>
          <w:lang w:val="en-US"/>
        </w:rPr>
        <w:t xml:space="preserve"> the first 45 calendar days when metal is stored in open storage areas.</w:t>
      </w:r>
    </w:p>
    <w:p w:rsidR="003B43EC" w:rsidRPr="003B43EC" w:rsidRDefault="003B43EC" w:rsidP="003B43EC">
      <w:pPr>
        <w:spacing w:after="240" w:line="240" w:lineRule="auto"/>
        <w:ind w:firstLine="284"/>
        <w:contextualSpacing/>
        <w:jc w:val="both"/>
        <w:rPr>
          <w:rFonts w:ascii="Times New Roman" w:eastAsia="Calibri" w:hAnsi="Times New Roman" w:cs="Times New Roman"/>
          <w:i/>
          <w:iCs/>
          <w:szCs w:val="20"/>
          <w:lang w:val="en-US"/>
        </w:rPr>
      </w:pPr>
      <w:r w:rsidRPr="003B43EC">
        <w:rPr>
          <w:rFonts w:ascii="Times New Roman" w:eastAsia="Calibri" w:hAnsi="Times New Roman" w:cs="Times New Roman"/>
          <w:i/>
          <w:iCs/>
          <w:szCs w:val="20"/>
          <w:lang w:val="en-US"/>
        </w:rPr>
        <w:t>2) For the storage of containers arriving at the port:</w:t>
      </w:r>
    </w:p>
    <w:p w:rsidR="003B43EC" w:rsidRPr="003B43EC" w:rsidRDefault="003B43EC" w:rsidP="003B43EC">
      <w:pPr>
        <w:spacing w:after="240" w:line="240" w:lineRule="auto"/>
        <w:ind w:left="426"/>
        <w:contextualSpacing/>
        <w:jc w:val="both"/>
        <w:rPr>
          <w:rFonts w:ascii="Times New Roman" w:eastAsia="Calibri" w:hAnsi="Times New Roman" w:cs="Times New Roman"/>
          <w:i/>
          <w:iCs/>
          <w:szCs w:val="20"/>
          <w:lang w:val="en-US"/>
        </w:rPr>
      </w:pPr>
      <w:r w:rsidRPr="003B43EC">
        <w:rPr>
          <w:rFonts w:ascii="Times New Roman" w:eastAsia="Calibri" w:hAnsi="Times New Roman" w:cs="Times New Roman"/>
          <w:i/>
          <w:iCs/>
          <w:szCs w:val="20"/>
          <w:lang w:val="en-US"/>
        </w:rPr>
        <w:t xml:space="preserve">- </w:t>
      </w:r>
      <w:proofErr w:type="gramStart"/>
      <w:r w:rsidRPr="003B43EC">
        <w:rPr>
          <w:rFonts w:ascii="Times New Roman" w:eastAsia="Calibri" w:hAnsi="Times New Roman" w:cs="Times New Roman"/>
          <w:i/>
          <w:iCs/>
          <w:szCs w:val="20"/>
          <w:lang w:val="en-US"/>
        </w:rPr>
        <w:t>during</w:t>
      </w:r>
      <w:proofErr w:type="gramEnd"/>
      <w:r w:rsidRPr="003B43EC">
        <w:rPr>
          <w:rFonts w:ascii="Times New Roman" w:eastAsia="Calibri" w:hAnsi="Times New Roman" w:cs="Times New Roman"/>
          <w:i/>
          <w:iCs/>
          <w:szCs w:val="20"/>
          <w:lang w:val="en-US"/>
        </w:rPr>
        <w:t xml:space="preserve"> the first 10 calendar days when storing loaded/empty containers in open storage areas;</w:t>
      </w:r>
    </w:p>
    <w:p w:rsidR="003B43EC" w:rsidRPr="009A570F" w:rsidRDefault="003B43EC" w:rsidP="003B43EC">
      <w:pPr>
        <w:spacing w:after="240" w:line="240" w:lineRule="auto"/>
        <w:ind w:left="426"/>
        <w:contextualSpacing/>
        <w:jc w:val="both"/>
        <w:rPr>
          <w:rFonts w:ascii="Times New Roman" w:eastAsia="Calibri" w:hAnsi="Times New Roman" w:cs="Times New Roman"/>
          <w:i/>
          <w:iCs/>
          <w:szCs w:val="20"/>
          <w:lang w:val="en-US"/>
        </w:rPr>
      </w:pPr>
      <w:r w:rsidRPr="003B43EC">
        <w:rPr>
          <w:rFonts w:ascii="Times New Roman" w:eastAsia="Calibri" w:hAnsi="Times New Roman" w:cs="Times New Roman"/>
          <w:i/>
          <w:iCs/>
          <w:szCs w:val="20"/>
          <w:lang w:val="en-US"/>
        </w:rPr>
        <w:t xml:space="preserve">- </w:t>
      </w:r>
      <w:proofErr w:type="gramStart"/>
      <w:r w:rsidRPr="003B43EC">
        <w:rPr>
          <w:rFonts w:ascii="Times New Roman" w:eastAsia="Calibri" w:hAnsi="Times New Roman" w:cs="Times New Roman"/>
          <w:i/>
          <w:iCs/>
          <w:szCs w:val="20"/>
          <w:lang w:val="en-US"/>
        </w:rPr>
        <w:t>during</w:t>
      </w:r>
      <w:proofErr w:type="gramEnd"/>
      <w:r w:rsidRPr="003B43EC">
        <w:rPr>
          <w:rFonts w:ascii="Times New Roman" w:eastAsia="Calibri" w:hAnsi="Times New Roman" w:cs="Times New Roman"/>
          <w:i/>
          <w:iCs/>
          <w:szCs w:val="20"/>
          <w:lang w:val="en-US"/>
        </w:rPr>
        <w:t xml:space="preserve"> the first 20 calendar days when storing empty refrigerated c</w:t>
      </w:r>
      <w:r w:rsidR="009A570F">
        <w:rPr>
          <w:rFonts w:ascii="Times New Roman" w:eastAsia="Calibri" w:hAnsi="Times New Roman" w:cs="Times New Roman"/>
          <w:i/>
          <w:iCs/>
          <w:szCs w:val="20"/>
          <w:lang w:val="en-US"/>
        </w:rPr>
        <w:t>ontainers in open storage areas</w:t>
      </w:r>
      <w:r w:rsidR="009A570F" w:rsidRPr="009A570F">
        <w:rPr>
          <w:rFonts w:ascii="Times New Roman" w:eastAsia="Calibri" w:hAnsi="Times New Roman" w:cs="Times New Roman"/>
          <w:i/>
          <w:iCs/>
          <w:szCs w:val="20"/>
          <w:lang w:val="en-US"/>
        </w:rPr>
        <w:t>;</w:t>
      </w:r>
    </w:p>
    <w:p w:rsidR="009A570F" w:rsidRDefault="009A570F" w:rsidP="003B43EC">
      <w:pPr>
        <w:spacing w:after="240" w:line="240" w:lineRule="auto"/>
        <w:ind w:left="426"/>
        <w:contextualSpacing/>
        <w:jc w:val="both"/>
        <w:rPr>
          <w:rFonts w:ascii="Times New Roman" w:eastAsia="Calibri" w:hAnsi="Times New Roman" w:cs="Times New Roman"/>
          <w:i/>
          <w:iCs/>
          <w:szCs w:val="20"/>
        </w:rPr>
      </w:pPr>
      <w:r w:rsidRPr="003B43EC">
        <w:rPr>
          <w:rFonts w:ascii="Times New Roman" w:eastAsia="Calibri" w:hAnsi="Times New Roman" w:cs="Times New Roman"/>
          <w:i/>
          <w:iCs/>
          <w:szCs w:val="20"/>
          <w:lang w:val="en-US"/>
        </w:rPr>
        <w:t xml:space="preserve">- </w:t>
      </w:r>
      <w:proofErr w:type="gramStart"/>
      <w:r w:rsidRPr="00366689">
        <w:rPr>
          <w:rFonts w:ascii="Times New Roman" w:eastAsia="Calibri" w:hAnsi="Times New Roman" w:cs="Times New Roman"/>
          <w:i/>
          <w:iCs/>
          <w:szCs w:val="20"/>
          <w:lang w:val="en-US"/>
        </w:rPr>
        <w:t>during</w:t>
      </w:r>
      <w:proofErr w:type="gramEnd"/>
      <w:r w:rsidRPr="00366689">
        <w:rPr>
          <w:rFonts w:ascii="Times New Roman" w:eastAsia="Calibri" w:hAnsi="Times New Roman" w:cs="Times New Roman"/>
          <w:i/>
          <w:iCs/>
          <w:szCs w:val="20"/>
          <w:lang w:val="en-US"/>
        </w:rPr>
        <w:t xml:space="preserve"> the first 10 calendar days when storing loaded containers with dangerous goods in open storage areas.</w:t>
      </w:r>
    </w:p>
    <w:p w:rsidR="009A570F" w:rsidRPr="00366689" w:rsidRDefault="009A570F" w:rsidP="009A570F">
      <w:pPr>
        <w:tabs>
          <w:tab w:val="left" w:pos="709"/>
        </w:tabs>
        <w:spacing w:after="0" w:line="240" w:lineRule="auto"/>
        <w:ind w:firstLine="284"/>
        <w:contextualSpacing/>
        <w:jc w:val="both"/>
        <w:rPr>
          <w:rFonts w:ascii="Times New Roman" w:eastAsia="Calibri" w:hAnsi="Times New Roman" w:cs="Times New Roman"/>
          <w:i/>
          <w:iCs/>
          <w:szCs w:val="20"/>
          <w:lang w:val="en-US"/>
        </w:rPr>
      </w:pPr>
      <w:r>
        <w:rPr>
          <w:rFonts w:ascii="Times New Roman" w:eastAsia="Calibri" w:hAnsi="Times New Roman" w:cs="Times New Roman"/>
          <w:i/>
          <w:iCs/>
          <w:szCs w:val="20"/>
          <w:lang w:val="en-US"/>
        </w:rPr>
        <w:t>3)</w:t>
      </w:r>
      <w:r w:rsidRPr="005C756E">
        <w:rPr>
          <w:rFonts w:ascii="Times New Roman" w:eastAsia="Calibri" w:hAnsi="Times New Roman" w:cs="Times New Roman"/>
          <w:i/>
          <w:iCs/>
          <w:szCs w:val="20"/>
          <w:lang w:val="en-US"/>
        </w:rPr>
        <w:tab/>
      </w:r>
      <w:r w:rsidRPr="00366689">
        <w:rPr>
          <w:rFonts w:ascii="Times New Roman" w:eastAsia="Calibri" w:hAnsi="Times New Roman" w:cs="Times New Roman"/>
          <w:i/>
          <w:iCs/>
          <w:szCs w:val="20"/>
          <w:lang w:val="en-US"/>
        </w:rPr>
        <w:t>For the storage of packed containers in the port during the first 10 calendar days in open storage areas from the date of their packing with cargo (including dangerous cargo).</w:t>
      </w:r>
    </w:p>
    <w:p w:rsidR="003B43EC" w:rsidRPr="003B43EC" w:rsidRDefault="009A570F" w:rsidP="003B43EC">
      <w:pPr>
        <w:spacing w:after="240" w:line="240" w:lineRule="auto"/>
        <w:ind w:firstLine="284"/>
        <w:contextualSpacing/>
        <w:jc w:val="both"/>
        <w:rPr>
          <w:rFonts w:ascii="Times New Roman" w:eastAsia="Calibri" w:hAnsi="Times New Roman" w:cs="Times New Roman"/>
          <w:i/>
          <w:iCs/>
          <w:szCs w:val="20"/>
          <w:lang w:val="en-US"/>
        </w:rPr>
      </w:pPr>
      <w:r w:rsidRPr="009A570F">
        <w:rPr>
          <w:rFonts w:ascii="Times New Roman" w:eastAsia="Calibri" w:hAnsi="Times New Roman" w:cs="Times New Roman"/>
          <w:i/>
          <w:iCs/>
          <w:szCs w:val="20"/>
          <w:lang w:val="en-US"/>
        </w:rPr>
        <w:t>4</w:t>
      </w:r>
      <w:r w:rsidR="003B43EC" w:rsidRPr="003B43EC">
        <w:rPr>
          <w:rFonts w:ascii="Times New Roman" w:eastAsia="Calibri" w:hAnsi="Times New Roman" w:cs="Times New Roman"/>
          <w:i/>
          <w:iCs/>
          <w:szCs w:val="20"/>
          <w:lang w:val="en-US"/>
        </w:rPr>
        <w:t>) For the storage of empty containers that arrived (export/import) at the port of Aktau as part of a regular container line along the TMTM route.</w:t>
      </w:r>
    </w:p>
    <w:p w:rsidR="003B43EC" w:rsidRPr="003B43EC" w:rsidRDefault="009A570F" w:rsidP="003B43EC">
      <w:pPr>
        <w:spacing w:after="240" w:line="240" w:lineRule="auto"/>
        <w:ind w:firstLine="284"/>
        <w:contextualSpacing/>
        <w:jc w:val="both"/>
        <w:rPr>
          <w:rFonts w:ascii="Times New Roman" w:eastAsia="Calibri" w:hAnsi="Times New Roman" w:cs="Times New Roman"/>
          <w:i/>
          <w:iCs/>
          <w:szCs w:val="20"/>
          <w:lang w:val="en-US"/>
        </w:rPr>
      </w:pPr>
      <w:r w:rsidRPr="009A570F">
        <w:rPr>
          <w:rFonts w:ascii="Times New Roman" w:eastAsia="Calibri" w:hAnsi="Times New Roman" w:cs="Times New Roman"/>
          <w:i/>
          <w:iCs/>
          <w:szCs w:val="20"/>
          <w:lang w:val="en-US"/>
        </w:rPr>
        <w:t>5</w:t>
      </w:r>
      <w:r w:rsidR="003B43EC" w:rsidRPr="003B43EC">
        <w:rPr>
          <w:rFonts w:ascii="Times New Roman" w:eastAsia="Calibri" w:hAnsi="Times New Roman" w:cs="Times New Roman"/>
          <w:i/>
          <w:iCs/>
          <w:szCs w:val="20"/>
          <w:lang w:val="en-US"/>
        </w:rPr>
        <w:t>) For the storage of other cargo arriving at the port in open storage areas:</w:t>
      </w:r>
    </w:p>
    <w:p w:rsidR="003B43EC" w:rsidRPr="003B43EC" w:rsidRDefault="003B43EC" w:rsidP="003B43EC">
      <w:pPr>
        <w:spacing w:after="240" w:line="240" w:lineRule="auto"/>
        <w:ind w:left="426"/>
        <w:contextualSpacing/>
        <w:jc w:val="both"/>
        <w:rPr>
          <w:rFonts w:ascii="Times New Roman" w:eastAsia="Calibri" w:hAnsi="Times New Roman" w:cs="Times New Roman"/>
          <w:i/>
          <w:iCs/>
          <w:szCs w:val="20"/>
          <w:lang w:val="en-US"/>
        </w:rPr>
      </w:pPr>
      <w:r w:rsidRPr="003B43EC">
        <w:rPr>
          <w:rFonts w:ascii="Times New Roman" w:eastAsia="Calibri" w:hAnsi="Times New Roman" w:cs="Times New Roman"/>
          <w:i/>
          <w:iCs/>
          <w:szCs w:val="20"/>
          <w:lang w:val="en-US"/>
        </w:rPr>
        <w:t xml:space="preserve">- </w:t>
      </w:r>
      <w:proofErr w:type="gramStart"/>
      <w:r w:rsidRPr="003B43EC">
        <w:rPr>
          <w:rFonts w:ascii="Times New Roman" w:eastAsia="Calibri" w:hAnsi="Times New Roman" w:cs="Times New Roman"/>
          <w:i/>
          <w:iCs/>
          <w:szCs w:val="20"/>
          <w:lang w:val="en-US"/>
        </w:rPr>
        <w:t>during</w:t>
      </w:r>
      <w:proofErr w:type="gramEnd"/>
      <w:r w:rsidRPr="003B43EC">
        <w:rPr>
          <w:rFonts w:ascii="Times New Roman" w:eastAsia="Calibri" w:hAnsi="Times New Roman" w:cs="Times New Roman"/>
          <w:i/>
          <w:iCs/>
          <w:szCs w:val="20"/>
          <w:lang w:val="en-US"/>
        </w:rPr>
        <w:t xml:space="preserve"> the first 10 calendar days when storing cement in big bags;</w:t>
      </w:r>
    </w:p>
    <w:p w:rsidR="003B43EC" w:rsidRPr="003B43EC" w:rsidRDefault="003B43EC" w:rsidP="003B43EC">
      <w:pPr>
        <w:spacing w:after="240" w:line="240" w:lineRule="auto"/>
        <w:ind w:left="426"/>
        <w:contextualSpacing/>
        <w:jc w:val="both"/>
        <w:rPr>
          <w:rFonts w:ascii="Times New Roman" w:eastAsia="Calibri" w:hAnsi="Times New Roman" w:cs="Times New Roman"/>
          <w:i/>
          <w:iCs/>
          <w:szCs w:val="20"/>
          <w:lang w:val="en-US"/>
        </w:rPr>
      </w:pPr>
      <w:r w:rsidRPr="003B43EC">
        <w:rPr>
          <w:rFonts w:ascii="Times New Roman" w:eastAsia="Calibri" w:hAnsi="Times New Roman" w:cs="Times New Roman"/>
          <w:i/>
          <w:iCs/>
          <w:szCs w:val="20"/>
          <w:lang w:val="en-US"/>
        </w:rPr>
        <w:t xml:space="preserve">- </w:t>
      </w:r>
      <w:proofErr w:type="gramStart"/>
      <w:r w:rsidRPr="003B43EC">
        <w:rPr>
          <w:rFonts w:ascii="Times New Roman" w:eastAsia="Calibri" w:hAnsi="Times New Roman" w:cs="Times New Roman"/>
          <w:i/>
          <w:iCs/>
          <w:szCs w:val="20"/>
          <w:lang w:val="en-US"/>
        </w:rPr>
        <w:t>during</w:t>
      </w:r>
      <w:proofErr w:type="gramEnd"/>
      <w:r w:rsidRPr="003B43EC">
        <w:rPr>
          <w:rFonts w:ascii="Times New Roman" w:eastAsia="Calibri" w:hAnsi="Times New Roman" w:cs="Times New Roman"/>
          <w:i/>
          <w:iCs/>
          <w:szCs w:val="20"/>
          <w:lang w:val="en-US"/>
        </w:rPr>
        <w:t xml:space="preserve"> the first 20 calendar days when storing dangerous cargo (sulfur in big bags);</w:t>
      </w:r>
    </w:p>
    <w:p w:rsidR="003B43EC" w:rsidRPr="003B43EC" w:rsidRDefault="003B43EC" w:rsidP="003B43EC">
      <w:pPr>
        <w:spacing w:after="240" w:line="240" w:lineRule="auto"/>
        <w:ind w:left="426"/>
        <w:contextualSpacing/>
        <w:jc w:val="both"/>
        <w:rPr>
          <w:rFonts w:ascii="Times New Roman" w:eastAsia="Calibri" w:hAnsi="Times New Roman" w:cs="Times New Roman"/>
          <w:i/>
          <w:iCs/>
          <w:szCs w:val="20"/>
          <w:lang w:val="en-US"/>
        </w:rPr>
      </w:pPr>
      <w:r w:rsidRPr="003B43EC">
        <w:rPr>
          <w:rFonts w:ascii="Times New Roman" w:eastAsia="Calibri" w:hAnsi="Times New Roman" w:cs="Times New Roman"/>
          <w:i/>
          <w:iCs/>
          <w:szCs w:val="20"/>
          <w:lang w:val="en-US"/>
        </w:rPr>
        <w:t xml:space="preserve">- </w:t>
      </w:r>
      <w:proofErr w:type="gramStart"/>
      <w:r w:rsidRPr="003B43EC">
        <w:rPr>
          <w:rFonts w:ascii="Times New Roman" w:eastAsia="Calibri" w:hAnsi="Times New Roman" w:cs="Times New Roman"/>
          <w:i/>
          <w:iCs/>
          <w:szCs w:val="20"/>
          <w:lang w:val="en-US"/>
        </w:rPr>
        <w:t>during</w:t>
      </w:r>
      <w:proofErr w:type="gramEnd"/>
      <w:r w:rsidRPr="003B43EC">
        <w:rPr>
          <w:rFonts w:ascii="Times New Roman" w:eastAsia="Calibri" w:hAnsi="Times New Roman" w:cs="Times New Roman"/>
          <w:i/>
          <w:iCs/>
          <w:szCs w:val="20"/>
          <w:lang w:val="en-US"/>
        </w:rPr>
        <w:t xml:space="preserve"> the first 30 calendar days when storing grain in big bags;</w:t>
      </w:r>
    </w:p>
    <w:p w:rsidR="003B43EC" w:rsidRPr="003B43EC" w:rsidRDefault="003B43EC" w:rsidP="003B43EC">
      <w:pPr>
        <w:spacing w:after="240" w:line="240" w:lineRule="auto"/>
        <w:ind w:left="426"/>
        <w:contextualSpacing/>
        <w:jc w:val="both"/>
        <w:rPr>
          <w:rFonts w:ascii="Times New Roman" w:eastAsia="Calibri" w:hAnsi="Times New Roman" w:cs="Times New Roman"/>
          <w:i/>
          <w:iCs/>
          <w:szCs w:val="20"/>
          <w:lang w:val="en-US"/>
        </w:rPr>
      </w:pPr>
      <w:r w:rsidRPr="003B43EC">
        <w:rPr>
          <w:rFonts w:ascii="Times New Roman" w:eastAsia="Calibri" w:hAnsi="Times New Roman" w:cs="Times New Roman"/>
          <w:i/>
          <w:iCs/>
          <w:szCs w:val="20"/>
          <w:lang w:val="en-US"/>
        </w:rPr>
        <w:t xml:space="preserve">- </w:t>
      </w:r>
      <w:proofErr w:type="gramStart"/>
      <w:r w:rsidRPr="003B43EC">
        <w:rPr>
          <w:rFonts w:ascii="Times New Roman" w:eastAsia="Calibri" w:hAnsi="Times New Roman" w:cs="Times New Roman"/>
          <w:i/>
          <w:iCs/>
          <w:szCs w:val="20"/>
          <w:lang w:val="en-US"/>
        </w:rPr>
        <w:t>during</w:t>
      </w:r>
      <w:proofErr w:type="gramEnd"/>
      <w:r w:rsidRPr="003B43EC">
        <w:rPr>
          <w:rFonts w:ascii="Times New Roman" w:eastAsia="Calibri" w:hAnsi="Times New Roman" w:cs="Times New Roman"/>
          <w:i/>
          <w:iCs/>
          <w:szCs w:val="20"/>
          <w:lang w:val="en-US"/>
        </w:rPr>
        <w:t xml:space="preserve"> the first 45 calendar days when storing other goods.</w:t>
      </w:r>
    </w:p>
    <w:p w:rsidR="00903C20" w:rsidRDefault="009A570F" w:rsidP="0079740E">
      <w:pPr>
        <w:spacing w:after="0" w:line="240" w:lineRule="auto"/>
        <w:ind w:firstLine="284"/>
        <w:contextualSpacing/>
        <w:jc w:val="both"/>
        <w:rPr>
          <w:rFonts w:ascii="Times New Roman" w:eastAsia="Calibri" w:hAnsi="Times New Roman" w:cs="Times New Roman"/>
          <w:i/>
          <w:iCs/>
          <w:szCs w:val="20"/>
        </w:rPr>
      </w:pPr>
      <w:r w:rsidRPr="009A570F">
        <w:rPr>
          <w:rFonts w:ascii="Times New Roman" w:eastAsia="Calibri" w:hAnsi="Times New Roman" w:cs="Times New Roman"/>
          <w:i/>
          <w:iCs/>
          <w:szCs w:val="20"/>
          <w:lang w:val="en-US"/>
        </w:rPr>
        <w:t>6</w:t>
      </w:r>
      <w:r w:rsidR="003B43EC" w:rsidRPr="003B43EC">
        <w:rPr>
          <w:rFonts w:ascii="Times New Roman" w:eastAsia="Calibri" w:hAnsi="Times New Roman" w:cs="Times New Roman"/>
          <w:i/>
          <w:iCs/>
          <w:szCs w:val="20"/>
          <w:lang w:val="en-US"/>
        </w:rPr>
        <w:t>) For storing grain crops in big bags in a covered warehouse for the first 12 calendar days.</w:t>
      </w:r>
    </w:p>
    <w:p w:rsidR="009A570F" w:rsidRPr="009A570F" w:rsidRDefault="009A570F" w:rsidP="0079740E">
      <w:pPr>
        <w:spacing w:after="0" w:line="240" w:lineRule="auto"/>
        <w:ind w:firstLine="284"/>
        <w:contextualSpacing/>
        <w:jc w:val="both"/>
        <w:rPr>
          <w:rFonts w:ascii="Times New Roman" w:eastAsia="Calibri" w:hAnsi="Times New Roman" w:cs="Times New Roman"/>
          <w:i/>
          <w:iCs/>
          <w:szCs w:val="20"/>
        </w:rPr>
      </w:pPr>
    </w:p>
    <w:p w:rsidR="00A13293" w:rsidRPr="00486FDB" w:rsidRDefault="006F7D52" w:rsidP="0079740E">
      <w:pPr>
        <w:pStyle w:val="aa"/>
        <w:numPr>
          <w:ilvl w:val="0"/>
          <w:numId w:val="21"/>
        </w:numPr>
        <w:tabs>
          <w:tab w:val="left" w:pos="426"/>
        </w:tabs>
        <w:spacing w:after="0" w:line="240" w:lineRule="auto"/>
        <w:rPr>
          <w:rFonts w:ascii="Times New Roman" w:eastAsia="Calibri" w:hAnsi="Times New Roman" w:cs="Times New Roman"/>
          <w:b/>
          <w:i/>
          <w:iCs/>
          <w:szCs w:val="20"/>
          <w:lang w:val="en-US"/>
        </w:rPr>
      </w:pPr>
      <w:r w:rsidRPr="00486FDB">
        <w:rPr>
          <w:rFonts w:ascii="Times New Roman" w:eastAsia="Calibri" w:hAnsi="Times New Roman" w:cs="Times New Roman"/>
          <w:b/>
          <w:i/>
          <w:iCs/>
          <w:szCs w:val="20"/>
          <w:lang w:val="en-US"/>
        </w:rPr>
        <w:t>Payment</w:t>
      </w:r>
      <w:r w:rsidR="00A13293" w:rsidRPr="00486FDB">
        <w:rPr>
          <w:rFonts w:ascii="Times New Roman" w:eastAsia="Calibri" w:hAnsi="Times New Roman" w:cs="Times New Roman"/>
          <w:b/>
          <w:i/>
          <w:iCs/>
          <w:szCs w:val="20"/>
          <w:lang w:val="en-US"/>
        </w:rPr>
        <w:t xml:space="preserve"> for storage of cargo arrived to port </w:t>
      </w:r>
      <w:r w:rsidR="00BB31C5" w:rsidRPr="00486FDB">
        <w:rPr>
          <w:rFonts w:ascii="Times New Roman" w:eastAsia="Calibri" w:hAnsi="Times New Roman" w:cs="Times New Roman"/>
          <w:b/>
          <w:i/>
          <w:iCs/>
          <w:szCs w:val="20"/>
          <w:u w:val="single"/>
          <w:lang w:val="en-US"/>
        </w:rPr>
        <w:t>is</w:t>
      </w:r>
      <w:r w:rsidR="00A13293" w:rsidRPr="00486FDB">
        <w:rPr>
          <w:rFonts w:ascii="Times New Roman" w:eastAsia="Calibri" w:hAnsi="Times New Roman" w:cs="Times New Roman"/>
          <w:b/>
          <w:i/>
          <w:iCs/>
          <w:szCs w:val="20"/>
          <w:u w:val="single"/>
          <w:lang w:val="en-US"/>
        </w:rPr>
        <w:t xml:space="preserve"> charged</w:t>
      </w:r>
      <w:r w:rsidR="00A13293" w:rsidRPr="00486FDB">
        <w:rPr>
          <w:rFonts w:ascii="Times New Roman" w:eastAsia="Calibri" w:hAnsi="Times New Roman" w:cs="Times New Roman"/>
          <w:b/>
          <w:i/>
          <w:iCs/>
          <w:szCs w:val="20"/>
          <w:lang w:val="en-US"/>
        </w:rPr>
        <w:t>:</w:t>
      </w:r>
    </w:p>
    <w:p w:rsidR="003B43EC" w:rsidRPr="003B43EC" w:rsidRDefault="003B43EC" w:rsidP="003B43EC">
      <w:pPr>
        <w:pStyle w:val="aa"/>
        <w:numPr>
          <w:ilvl w:val="0"/>
          <w:numId w:val="11"/>
        </w:numPr>
        <w:spacing w:after="0" w:line="240" w:lineRule="auto"/>
        <w:jc w:val="both"/>
        <w:rPr>
          <w:rFonts w:ascii="Times New Roman" w:eastAsia="Calibri" w:hAnsi="Times New Roman" w:cs="Times New Roman"/>
          <w:i/>
          <w:iCs/>
          <w:szCs w:val="20"/>
          <w:lang w:val="en-US"/>
        </w:rPr>
      </w:pPr>
      <w:r w:rsidRPr="003B43EC">
        <w:rPr>
          <w:rFonts w:ascii="Times New Roman" w:eastAsia="Calibri" w:hAnsi="Times New Roman" w:cs="Times New Roman"/>
          <w:i/>
          <w:iCs/>
          <w:szCs w:val="20"/>
          <w:lang w:val="en-US"/>
        </w:rPr>
        <w:t xml:space="preserve"> for the storage of loaded refrigerated containers from the moment of arrival at the warehouse site;</w:t>
      </w:r>
    </w:p>
    <w:p w:rsidR="003B43EC" w:rsidRPr="003B43EC" w:rsidRDefault="003B43EC" w:rsidP="003B43EC">
      <w:pPr>
        <w:pStyle w:val="aa"/>
        <w:numPr>
          <w:ilvl w:val="0"/>
          <w:numId w:val="11"/>
        </w:numPr>
        <w:spacing w:after="0" w:line="240" w:lineRule="auto"/>
        <w:jc w:val="both"/>
        <w:rPr>
          <w:rFonts w:ascii="Times New Roman" w:eastAsia="Calibri" w:hAnsi="Times New Roman" w:cs="Times New Roman"/>
          <w:i/>
          <w:iCs/>
          <w:szCs w:val="20"/>
          <w:lang w:val="en-US"/>
        </w:rPr>
      </w:pPr>
      <w:r w:rsidRPr="003B43EC">
        <w:rPr>
          <w:rFonts w:ascii="Times New Roman" w:eastAsia="Calibri" w:hAnsi="Times New Roman" w:cs="Times New Roman"/>
          <w:i/>
          <w:iCs/>
          <w:szCs w:val="20"/>
          <w:lang w:val="en-US"/>
        </w:rPr>
        <w:t xml:space="preserve"> for the storage of vehicles/wheeled vehicles arriving at the port from the moment they arrive at the warehouse site;</w:t>
      </w:r>
    </w:p>
    <w:p w:rsidR="003B43EC" w:rsidRPr="003B43EC" w:rsidRDefault="003B43EC" w:rsidP="003B43EC">
      <w:pPr>
        <w:pStyle w:val="aa"/>
        <w:numPr>
          <w:ilvl w:val="0"/>
          <w:numId w:val="11"/>
        </w:numPr>
        <w:spacing w:after="0" w:line="240" w:lineRule="auto"/>
        <w:jc w:val="both"/>
        <w:rPr>
          <w:rFonts w:ascii="Times New Roman" w:eastAsia="Calibri" w:hAnsi="Times New Roman" w:cs="Times New Roman"/>
          <w:i/>
          <w:iCs/>
          <w:szCs w:val="20"/>
          <w:lang w:val="en-US"/>
        </w:rPr>
      </w:pPr>
      <w:r w:rsidRPr="003B43EC">
        <w:rPr>
          <w:rFonts w:ascii="Times New Roman" w:eastAsia="Calibri" w:hAnsi="Times New Roman" w:cs="Times New Roman"/>
          <w:i/>
          <w:iCs/>
          <w:szCs w:val="20"/>
          <w:lang w:val="en-US"/>
        </w:rPr>
        <w:t xml:space="preserve"> for the storage of perishable goods (flour and other food products) arriving at the port, as well as oversized and heavy cargo (over 10 tons or more than 18 m3) from the moment of arrival at/to the covered warehouse/storage area, at the rates of "Other cargo";</w:t>
      </w:r>
    </w:p>
    <w:p w:rsidR="003B43EC" w:rsidRPr="003B43EC" w:rsidRDefault="003B43EC" w:rsidP="003B43EC">
      <w:pPr>
        <w:pStyle w:val="aa"/>
        <w:numPr>
          <w:ilvl w:val="0"/>
          <w:numId w:val="11"/>
        </w:numPr>
        <w:spacing w:after="0" w:line="240" w:lineRule="auto"/>
        <w:jc w:val="both"/>
        <w:rPr>
          <w:rFonts w:ascii="Times New Roman" w:eastAsia="Calibri" w:hAnsi="Times New Roman" w:cs="Times New Roman"/>
          <w:i/>
          <w:iCs/>
          <w:szCs w:val="20"/>
          <w:lang w:val="en-US"/>
        </w:rPr>
      </w:pPr>
      <w:r w:rsidRPr="003B43EC">
        <w:rPr>
          <w:rFonts w:ascii="Times New Roman" w:eastAsia="Calibri" w:hAnsi="Times New Roman" w:cs="Times New Roman"/>
          <w:i/>
          <w:iCs/>
          <w:szCs w:val="20"/>
          <w:lang w:val="en-US"/>
        </w:rPr>
        <w:t xml:space="preserve"> for the storage of other goods in an indoor warehouse from the moment the cargo is placed in an indoor warehouse;</w:t>
      </w:r>
    </w:p>
    <w:p w:rsidR="003B43EC" w:rsidRPr="00FF1835" w:rsidRDefault="003B43EC" w:rsidP="003B43EC">
      <w:pPr>
        <w:pStyle w:val="aa"/>
        <w:numPr>
          <w:ilvl w:val="0"/>
          <w:numId w:val="11"/>
        </w:numPr>
        <w:spacing w:after="0" w:line="240" w:lineRule="auto"/>
        <w:jc w:val="both"/>
        <w:rPr>
          <w:rFonts w:ascii="Times New Roman" w:eastAsia="Calibri" w:hAnsi="Times New Roman" w:cs="Times New Roman"/>
          <w:i/>
          <w:iCs/>
          <w:szCs w:val="20"/>
          <w:lang w:val="en-US"/>
        </w:rPr>
      </w:pPr>
      <w:r w:rsidRPr="003B43EC">
        <w:rPr>
          <w:rFonts w:ascii="Times New Roman" w:eastAsia="Calibri" w:hAnsi="Times New Roman" w:cs="Times New Roman"/>
          <w:i/>
          <w:iCs/>
          <w:szCs w:val="20"/>
          <w:lang w:val="en-US"/>
        </w:rPr>
        <w:t xml:space="preserve"> </w:t>
      </w:r>
      <w:proofErr w:type="gramStart"/>
      <w:r w:rsidRPr="003B43EC">
        <w:rPr>
          <w:rFonts w:ascii="Times New Roman" w:eastAsia="Calibri" w:hAnsi="Times New Roman" w:cs="Times New Roman"/>
          <w:i/>
          <w:iCs/>
          <w:szCs w:val="20"/>
          <w:lang w:val="en-US"/>
        </w:rPr>
        <w:t>for</w:t>
      </w:r>
      <w:proofErr w:type="gramEnd"/>
      <w:r w:rsidRPr="003B43EC">
        <w:rPr>
          <w:rFonts w:ascii="Times New Roman" w:eastAsia="Calibri" w:hAnsi="Times New Roman" w:cs="Times New Roman"/>
          <w:i/>
          <w:iCs/>
          <w:szCs w:val="20"/>
          <w:lang w:val="en-US"/>
        </w:rPr>
        <w:t xml:space="preserve"> the storage of dangerous goods from the moment the cargo is placed on the warehouse site.</w:t>
      </w:r>
    </w:p>
    <w:p w:rsidR="00FF1835" w:rsidRDefault="00FF1835" w:rsidP="00FF1835">
      <w:pPr>
        <w:pStyle w:val="aa"/>
        <w:spacing w:after="0" w:line="240" w:lineRule="auto"/>
        <w:ind w:left="360"/>
        <w:jc w:val="both"/>
        <w:rPr>
          <w:rFonts w:ascii="Times New Roman" w:eastAsia="Calibri" w:hAnsi="Times New Roman" w:cs="Times New Roman"/>
          <w:i/>
          <w:iCs/>
          <w:szCs w:val="20"/>
        </w:rPr>
      </w:pPr>
    </w:p>
    <w:p w:rsidR="00FF1835" w:rsidRDefault="00FF1835" w:rsidP="00FF1835">
      <w:pPr>
        <w:pStyle w:val="aa"/>
        <w:spacing w:after="0" w:line="240" w:lineRule="auto"/>
        <w:ind w:left="360"/>
        <w:jc w:val="both"/>
        <w:rPr>
          <w:rFonts w:ascii="Times New Roman" w:eastAsia="Calibri" w:hAnsi="Times New Roman" w:cs="Times New Roman"/>
          <w:i/>
          <w:iCs/>
          <w:szCs w:val="20"/>
        </w:rPr>
      </w:pPr>
    </w:p>
    <w:p w:rsidR="00FF1835" w:rsidRDefault="00FF1835" w:rsidP="00FF1835">
      <w:pPr>
        <w:pStyle w:val="aa"/>
        <w:spacing w:after="0" w:line="240" w:lineRule="auto"/>
        <w:ind w:left="360"/>
        <w:jc w:val="both"/>
        <w:rPr>
          <w:rFonts w:ascii="Times New Roman" w:eastAsia="Calibri" w:hAnsi="Times New Roman" w:cs="Times New Roman"/>
          <w:i/>
          <w:iCs/>
          <w:szCs w:val="20"/>
        </w:rPr>
      </w:pPr>
    </w:p>
    <w:p w:rsidR="00FF1835" w:rsidRDefault="00FF1835" w:rsidP="00FF1835">
      <w:pPr>
        <w:pStyle w:val="aa"/>
        <w:spacing w:after="0" w:line="240" w:lineRule="auto"/>
        <w:ind w:left="360"/>
        <w:jc w:val="both"/>
        <w:rPr>
          <w:rFonts w:ascii="Times New Roman" w:eastAsia="Calibri" w:hAnsi="Times New Roman" w:cs="Times New Roman"/>
          <w:i/>
          <w:iCs/>
          <w:szCs w:val="20"/>
        </w:rPr>
      </w:pPr>
    </w:p>
    <w:p w:rsidR="00FF1835" w:rsidRDefault="00FF1835" w:rsidP="00FF1835">
      <w:pPr>
        <w:pStyle w:val="aa"/>
        <w:spacing w:after="0" w:line="240" w:lineRule="auto"/>
        <w:ind w:left="360"/>
        <w:jc w:val="both"/>
        <w:rPr>
          <w:rFonts w:ascii="Times New Roman" w:eastAsia="Calibri" w:hAnsi="Times New Roman" w:cs="Times New Roman"/>
          <w:i/>
          <w:iCs/>
          <w:szCs w:val="20"/>
        </w:rPr>
      </w:pPr>
    </w:p>
    <w:p w:rsidR="00FF1835" w:rsidRDefault="00FF1835" w:rsidP="00FF1835">
      <w:pPr>
        <w:pStyle w:val="aa"/>
        <w:spacing w:after="0" w:line="240" w:lineRule="auto"/>
        <w:ind w:left="360"/>
        <w:jc w:val="both"/>
        <w:rPr>
          <w:rFonts w:ascii="Times New Roman" w:eastAsia="Calibri" w:hAnsi="Times New Roman" w:cs="Times New Roman"/>
          <w:i/>
          <w:iCs/>
          <w:szCs w:val="20"/>
        </w:rPr>
      </w:pPr>
    </w:p>
    <w:p w:rsidR="00FF1835" w:rsidRDefault="00FF1835" w:rsidP="00FF1835">
      <w:pPr>
        <w:pStyle w:val="aa"/>
        <w:spacing w:after="0" w:line="240" w:lineRule="auto"/>
        <w:ind w:left="360"/>
        <w:jc w:val="both"/>
        <w:rPr>
          <w:rFonts w:ascii="Times New Roman" w:eastAsia="Calibri" w:hAnsi="Times New Roman" w:cs="Times New Roman"/>
          <w:i/>
          <w:iCs/>
          <w:szCs w:val="20"/>
        </w:rPr>
      </w:pPr>
    </w:p>
    <w:p w:rsidR="00FF1835" w:rsidRPr="003B43EC" w:rsidRDefault="00FF1835" w:rsidP="00FF1835">
      <w:pPr>
        <w:pStyle w:val="aa"/>
        <w:spacing w:after="0" w:line="240" w:lineRule="auto"/>
        <w:ind w:left="360"/>
        <w:jc w:val="both"/>
        <w:rPr>
          <w:rFonts w:ascii="Times New Roman" w:eastAsia="Calibri" w:hAnsi="Times New Roman" w:cs="Times New Roman"/>
          <w:i/>
          <w:iCs/>
          <w:szCs w:val="20"/>
          <w:lang w:val="en-US"/>
        </w:rPr>
      </w:pPr>
    </w:p>
    <w:p w:rsidR="00BB31C5" w:rsidRPr="00486FDB" w:rsidRDefault="00F511DD" w:rsidP="00F511DD">
      <w:pPr>
        <w:pStyle w:val="aa"/>
        <w:numPr>
          <w:ilvl w:val="0"/>
          <w:numId w:val="21"/>
        </w:numPr>
        <w:tabs>
          <w:tab w:val="left" w:pos="426"/>
        </w:tabs>
        <w:spacing w:after="0" w:line="240" w:lineRule="auto"/>
        <w:rPr>
          <w:rFonts w:ascii="Times New Roman" w:eastAsia="Calibri" w:hAnsi="Times New Roman" w:cs="Times New Roman"/>
          <w:b/>
          <w:i/>
          <w:iCs/>
          <w:szCs w:val="20"/>
          <w:lang w:val="en-US"/>
        </w:rPr>
      </w:pPr>
      <w:r w:rsidRPr="00486FDB">
        <w:rPr>
          <w:rFonts w:ascii="Times New Roman" w:eastAsia="Calibri" w:hAnsi="Times New Roman" w:cs="Times New Roman"/>
          <w:b/>
          <w:i/>
          <w:iCs/>
          <w:szCs w:val="20"/>
          <w:lang w:val="en-US"/>
        </w:rPr>
        <w:lastRenderedPageBreak/>
        <w:t>When calculating fees for the storage of goods, incomplete days are considered as full days.</w:t>
      </w:r>
    </w:p>
    <w:p w:rsidR="00113C12" w:rsidRPr="0047456F" w:rsidRDefault="00113C12" w:rsidP="00570B0B">
      <w:pPr>
        <w:pStyle w:val="aa"/>
        <w:spacing w:after="0" w:line="240" w:lineRule="auto"/>
        <w:ind w:left="0" w:right="142"/>
        <w:jc w:val="both"/>
        <w:rPr>
          <w:rFonts w:ascii="Times New Roman" w:hAnsi="Times New Roman" w:cs="Times New Roman"/>
          <w:b/>
          <w:bCs/>
          <w:szCs w:val="20"/>
          <w:lang w:val="en-US"/>
        </w:rPr>
      </w:pPr>
    </w:p>
    <w:p w:rsidR="0079740E" w:rsidRPr="0047456F" w:rsidRDefault="0079740E" w:rsidP="00570B0B">
      <w:pPr>
        <w:pStyle w:val="aa"/>
        <w:spacing w:after="0" w:line="240" w:lineRule="auto"/>
        <w:ind w:left="0" w:right="142"/>
        <w:jc w:val="both"/>
        <w:rPr>
          <w:rFonts w:ascii="Times New Roman" w:hAnsi="Times New Roman" w:cs="Times New Roman"/>
          <w:b/>
          <w:bCs/>
          <w:szCs w:val="20"/>
          <w:lang w:val="en-US"/>
        </w:rPr>
      </w:pPr>
    </w:p>
    <w:p w:rsidR="00F511DD" w:rsidRPr="00486FDB" w:rsidRDefault="00F511DD" w:rsidP="00777BE4">
      <w:pPr>
        <w:pStyle w:val="aa"/>
        <w:numPr>
          <w:ilvl w:val="0"/>
          <w:numId w:val="21"/>
        </w:numPr>
        <w:spacing w:after="0" w:line="240" w:lineRule="auto"/>
        <w:ind w:right="142"/>
        <w:jc w:val="center"/>
        <w:rPr>
          <w:rFonts w:ascii="Times New Roman" w:hAnsi="Times New Roman" w:cs="Times New Roman"/>
          <w:b/>
          <w:bCs/>
          <w:sz w:val="24"/>
          <w:szCs w:val="24"/>
        </w:rPr>
      </w:pPr>
      <w:r w:rsidRPr="00486FDB">
        <w:rPr>
          <w:rFonts w:ascii="Times New Roman" w:hAnsi="Times New Roman" w:cs="Times New Roman"/>
          <w:b/>
          <w:bCs/>
          <w:sz w:val="24"/>
          <w:szCs w:val="24"/>
          <w:lang w:val="en-US"/>
        </w:rPr>
        <w:t>Temporary storage services</w:t>
      </w:r>
    </w:p>
    <w:p w:rsidR="00B20175" w:rsidRPr="00486FDB" w:rsidRDefault="00B20175" w:rsidP="00B20175">
      <w:pPr>
        <w:pStyle w:val="aa"/>
        <w:spacing w:after="0" w:line="240" w:lineRule="auto"/>
        <w:ind w:left="502" w:right="142"/>
        <w:jc w:val="both"/>
        <w:rPr>
          <w:rFonts w:ascii="Times New Roman" w:hAnsi="Times New Roman" w:cs="Times New Roman"/>
          <w:b/>
          <w:bCs/>
          <w:sz w:val="24"/>
          <w:szCs w:val="24"/>
          <w:lang w:val="en-US"/>
        </w:rPr>
      </w:pPr>
    </w:p>
    <w:tbl>
      <w:tblPr>
        <w:tblW w:w="9943" w:type="dxa"/>
        <w:tblLayout w:type="fixed"/>
        <w:tblLook w:val="00A0" w:firstRow="1" w:lastRow="0" w:firstColumn="1" w:lastColumn="0" w:noHBand="0" w:noVBand="0"/>
      </w:tblPr>
      <w:tblGrid>
        <w:gridCol w:w="720"/>
        <w:gridCol w:w="3499"/>
        <w:gridCol w:w="4346"/>
        <w:gridCol w:w="1378"/>
      </w:tblGrid>
      <w:tr w:rsidR="00743E53" w:rsidRPr="00486FDB" w:rsidTr="00A96196">
        <w:trPr>
          <w:trHeight w:val="300"/>
        </w:trPr>
        <w:tc>
          <w:tcPr>
            <w:tcW w:w="7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20175" w:rsidRPr="00486FDB" w:rsidRDefault="00B20175" w:rsidP="005A550B">
            <w:pPr>
              <w:spacing w:after="0" w:line="240" w:lineRule="auto"/>
              <w:jc w:val="center"/>
              <w:rPr>
                <w:rFonts w:ascii="Times New Roman" w:hAnsi="Times New Roman" w:cs="Times New Roman"/>
                <w:b/>
                <w:bCs/>
                <w:szCs w:val="20"/>
                <w:lang w:val="en-US" w:eastAsia="ru-RU"/>
              </w:rPr>
            </w:pPr>
            <w:r w:rsidRPr="00486FDB">
              <w:rPr>
                <w:rFonts w:ascii="Times New Roman" w:hAnsi="Times New Roman" w:cs="Times New Roman"/>
                <w:b/>
                <w:bCs/>
                <w:szCs w:val="20"/>
                <w:lang w:val="en-US" w:eastAsia="ru-RU"/>
              </w:rPr>
              <w:t>No.</w:t>
            </w:r>
          </w:p>
        </w:tc>
        <w:tc>
          <w:tcPr>
            <w:tcW w:w="349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20175" w:rsidRPr="00486FDB" w:rsidRDefault="00B20175" w:rsidP="005A550B">
            <w:pPr>
              <w:spacing w:after="0" w:line="240" w:lineRule="auto"/>
              <w:jc w:val="center"/>
              <w:rPr>
                <w:rFonts w:ascii="Times New Roman" w:hAnsi="Times New Roman" w:cs="Times New Roman"/>
                <w:b/>
                <w:bCs/>
                <w:szCs w:val="20"/>
                <w:lang w:val="en-US"/>
              </w:rPr>
            </w:pPr>
            <w:r w:rsidRPr="00486FDB">
              <w:rPr>
                <w:rFonts w:ascii="Times New Roman" w:hAnsi="Times New Roman" w:cs="Times New Roman"/>
                <w:b/>
                <w:bCs/>
                <w:szCs w:val="20"/>
                <w:lang w:val="en-US"/>
              </w:rPr>
              <w:t>Service description</w:t>
            </w:r>
          </w:p>
        </w:tc>
        <w:tc>
          <w:tcPr>
            <w:tcW w:w="434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20175" w:rsidRPr="00486FDB" w:rsidRDefault="00B20175" w:rsidP="005A550B">
            <w:pPr>
              <w:spacing w:after="0" w:line="240" w:lineRule="auto"/>
              <w:jc w:val="center"/>
              <w:rPr>
                <w:rFonts w:ascii="Times New Roman" w:hAnsi="Times New Roman" w:cs="Times New Roman"/>
                <w:b/>
                <w:bCs/>
                <w:szCs w:val="20"/>
                <w:lang w:val="en-US"/>
              </w:rPr>
            </w:pPr>
            <w:r w:rsidRPr="00486FDB">
              <w:rPr>
                <w:rFonts w:ascii="Times New Roman" w:hAnsi="Times New Roman" w:cs="Times New Roman"/>
                <w:b/>
                <w:bCs/>
                <w:szCs w:val="20"/>
                <w:lang w:val="en-US"/>
              </w:rPr>
              <w:t>Unit</w:t>
            </w:r>
          </w:p>
        </w:tc>
        <w:tc>
          <w:tcPr>
            <w:tcW w:w="137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20175" w:rsidRPr="00486FDB" w:rsidRDefault="00B20175" w:rsidP="005A550B">
            <w:pPr>
              <w:spacing w:after="0" w:line="240" w:lineRule="auto"/>
              <w:jc w:val="center"/>
              <w:rPr>
                <w:rFonts w:ascii="Times New Roman" w:hAnsi="Times New Roman" w:cs="Times New Roman"/>
                <w:b/>
                <w:bCs/>
                <w:szCs w:val="20"/>
                <w:lang w:val="en-US"/>
              </w:rPr>
            </w:pPr>
            <w:r w:rsidRPr="00486FDB">
              <w:rPr>
                <w:rFonts w:ascii="Times New Roman" w:hAnsi="Times New Roman" w:cs="Times New Roman"/>
                <w:b/>
                <w:bCs/>
                <w:szCs w:val="20"/>
                <w:lang w:val="en-US"/>
              </w:rPr>
              <w:t>TARIFF (RATE), KZT</w:t>
            </w:r>
          </w:p>
        </w:tc>
      </w:tr>
      <w:tr w:rsidR="00743E53" w:rsidRPr="00486FDB" w:rsidTr="00A96196">
        <w:trPr>
          <w:trHeight w:val="503"/>
        </w:trPr>
        <w:tc>
          <w:tcPr>
            <w:tcW w:w="7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20175" w:rsidRPr="00486FDB" w:rsidRDefault="00B20175" w:rsidP="005A550B">
            <w:pPr>
              <w:spacing w:after="0" w:line="240" w:lineRule="auto"/>
              <w:rPr>
                <w:rFonts w:ascii="Times New Roman" w:hAnsi="Times New Roman" w:cs="Times New Roman"/>
                <w:bCs/>
                <w:szCs w:val="20"/>
                <w:lang w:val="en-US" w:eastAsia="ru-RU"/>
              </w:rPr>
            </w:pPr>
          </w:p>
        </w:tc>
        <w:tc>
          <w:tcPr>
            <w:tcW w:w="34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20175" w:rsidRPr="00486FDB" w:rsidRDefault="00B20175" w:rsidP="005A550B">
            <w:pPr>
              <w:spacing w:after="0" w:line="240" w:lineRule="auto"/>
              <w:rPr>
                <w:rFonts w:ascii="Times New Roman" w:hAnsi="Times New Roman" w:cs="Times New Roman"/>
                <w:bCs/>
                <w:szCs w:val="20"/>
                <w:lang w:val="en-US" w:eastAsia="ru-RU"/>
              </w:rPr>
            </w:pPr>
          </w:p>
        </w:tc>
        <w:tc>
          <w:tcPr>
            <w:tcW w:w="434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20175" w:rsidRPr="00486FDB" w:rsidRDefault="00B20175" w:rsidP="005A550B">
            <w:pPr>
              <w:spacing w:after="0" w:line="240" w:lineRule="auto"/>
              <w:jc w:val="center"/>
              <w:rPr>
                <w:rFonts w:ascii="Times New Roman" w:hAnsi="Times New Roman" w:cs="Times New Roman"/>
                <w:bCs/>
                <w:szCs w:val="20"/>
                <w:lang w:val="en-US" w:eastAsia="ru-RU"/>
              </w:rPr>
            </w:pPr>
          </w:p>
        </w:tc>
        <w:tc>
          <w:tcPr>
            <w:tcW w:w="13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20175" w:rsidRPr="00486FDB" w:rsidRDefault="00B20175" w:rsidP="005A550B">
            <w:pPr>
              <w:spacing w:after="0" w:line="240" w:lineRule="auto"/>
              <w:jc w:val="center"/>
              <w:rPr>
                <w:rFonts w:ascii="Times New Roman" w:hAnsi="Times New Roman" w:cs="Times New Roman"/>
                <w:bCs/>
                <w:szCs w:val="20"/>
                <w:lang w:val="en-US" w:eastAsia="ru-RU"/>
              </w:rPr>
            </w:pPr>
          </w:p>
        </w:tc>
      </w:tr>
      <w:tr w:rsidR="00743E53" w:rsidRPr="00486FDB" w:rsidTr="00A96196">
        <w:trPr>
          <w:trHeight w:val="600"/>
        </w:trPr>
        <w:tc>
          <w:tcPr>
            <w:tcW w:w="7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rPr>
                <w:rFonts w:ascii="Times New Roman" w:hAnsi="Times New Roman" w:cs="Times New Roman"/>
                <w:bCs/>
                <w:szCs w:val="20"/>
                <w:lang w:val="en-US" w:eastAsia="ru-RU"/>
              </w:rPr>
            </w:pPr>
            <w:r w:rsidRPr="00486FDB">
              <w:rPr>
                <w:rFonts w:ascii="Times New Roman" w:hAnsi="Times New Roman" w:cs="Times New Roman"/>
                <w:bCs/>
                <w:szCs w:val="20"/>
                <w:lang w:val="en-US" w:eastAsia="ru-RU"/>
              </w:rPr>
              <w:t> 1</w:t>
            </w:r>
          </w:p>
        </w:tc>
        <w:tc>
          <w:tcPr>
            <w:tcW w:w="349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 xml:space="preserve">Metal </w:t>
            </w:r>
          </w:p>
          <w:p w:rsidR="00B20175" w:rsidRPr="00486FDB" w:rsidRDefault="00B20175" w:rsidP="005A550B">
            <w:pPr>
              <w:spacing w:after="0" w:line="240" w:lineRule="auto"/>
              <w:rPr>
                <w:rFonts w:ascii="Times New Roman" w:hAnsi="Times New Roman" w:cs="Times New Roman"/>
                <w:szCs w:val="20"/>
                <w:lang w:val="en-US" w:eastAsia="ru-RU"/>
              </w:rPr>
            </w:pP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ton per day for the first 30 calendar days</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50</w:t>
            </w:r>
          </w:p>
        </w:tc>
      </w:tr>
      <w:tr w:rsidR="00743E53" w:rsidRPr="00486FDB" w:rsidTr="00A96196">
        <w:trPr>
          <w:trHeight w:val="569"/>
        </w:trPr>
        <w:tc>
          <w:tcPr>
            <w:tcW w:w="7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rPr>
                <w:rFonts w:ascii="Times New Roman" w:hAnsi="Times New Roman" w:cs="Times New Roman"/>
                <w:bCs/>
                <w:szCs w:val="20"/>
                <w:lang w:val="en-US" w:eastAsia="ru-RU"/>
              </w:rPr>
            </w:pPr>
          </w:p>
        </w:tc>
        <w:tc>
          <w:tcPr>
            <w:tcW w:w="34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rPr>
                <w:rFonts w:ascii="Times New Roman" w:hAnsi="Times New Roman" w:cs="Times New Roman"/>
                <w:szCs w:val="20"/>
                <w:lang w:val="en-US" w:eastAsia="ru-RU"/>
              </w:rPr>
            </w:pP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rPr>
              <w:t xml:space="preserve">1 ton for every following 15 calendar days (after 30 </w:t>
            </w:r>
            <w:r w:rsidRPr="00486FDB">
              <w:rPr>
                <w:rFonts w:ascii="Times New Roman" w:hAnsi="Times New Roman" w:cs="Times New Roman"/>
                <w:szCs w:val="20"/>
                <w:lang w:val="en-US" w:eastAsia="ru-RU"/>
              </w:rPr>
              <w:t>calendar days expires)</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76</w:t>
            </w:r>
          </w:p>
        </w:tc>
      </w:tr>
      <w:tr w:rsidR="00743E53" w:rsidRPr="00486FDB" w:rsidTr="00A96196">
        <w:trPr>
          <w:trHeight w:val="569"/>
        </w:trPr>
        <w:tc>
          <w:tcPr>
            <w:tcW w:w="7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rPr>
                <w:rFonts w:ascii="Times New Roman" w:hAnsi="Times New Roman" w:cs="Times New Roman"/>
                <w:bCs/>
                <w:szCs w:val="20"/>
                <w:lang w:eastAsia="ru-RU"/>
              </w:rPr>
            </w:pPr>
          </w:p>
        </w:tc>
        <w:tc>
          <w:tcPr>
            <w:tcW w:w="34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rPr>
                <w:rFonts w:ascii="Times New Roman" w:hAnsi="Times New Roman" w:cs="Times New Roman"/>
                <w:szCs w:val="20"/>
                <w:lang w:eastAsia="ru-RU"/>
              </w:rPr>
            </w:pP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jc w:val="center"/>
              <w:rPr>
                <w:rFonts w:ascii="Times New Roman" w:hAnsi="Times New Roman" w:cs="Times New Roman"/>
                <w:szCs w:val="20"/>
                <w:lang w:val="en-US"/>
              </w:rPr>
            </w:pPr>
            <w:r w:rsidRPr="00486FDB">
              <w:rPr>
                <w:rFonts w:ascii="Times New Roman" w:hAnsi="Times New Roman" w:cs="Times New Roman"/>
                <w:szCs w:val="20"/>
                <w:lang w:val="en-US"/>
              </w:rPr>
              <w:t>1 ton / day for each following days</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113</w:t>
            </w:r>
          </w:p>
        </w:tc>
      </w:tr>
      <w:tr w:rsidR="00743E53" w:rsidRPr="00486FDB" w:rsidTr="00A96196">
        <w:trPr>
          <w:trHeight w:val="300"/>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rPr>
                <w:rFonts w:ascii="Times New Roman" w:hAnsi="Times New Roman" w:cs="Times New Roman"/>
                <w:bCs/>
                <w:szCs w:val="20"/>
                <w:lang w:val="en-US" w:eastAsia="ru-RU"/>
              </w:rPr>
            </w:pPr>
            <w:r w:rsidRPr="00486FDB">
              <w:rPr>
                <w:rFonts w:ascii="Times New Roman" w:hAnsi="Times New Roman" w:cs="Times New Roman"/>
                <w:bCs/>
                <w:szCs w:val="20"/>
                <w:lang w:eastAsia="ru-RU"/>
              </w:rPr>
              <w:t> </w:t>
            </w:r>
            <w:r w:rsidRPr="00486FDB">
              <w:rPr>
                <w:rFonts w:ascii="Times New Roman" w:hAnsi="Times New Roman" w:cs="Times New Roman"/>
                <w:bCs/>
                <w:szCs w:val="20"/>
                <w:lang w:val="en-US" w:eastAsia="ru-RU"/>
              </w:rPr>
              <w:t>2</w:t>
            </w:r>
          </w:p>
        </w:tc>
        <w:tc>
          <w:tcPr>
            <w:tcW w:w="34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Containers</w:t>
            </w:r>
            <w:r w:rsidR="00C90DC2" w:rsidRPr="00486FDB">
              <w:rPr>
                <w:rFonts w:ascii="Times New Roman" w:hAnsi="Times New Roman" w:cs="Times New Roman"/>
                <w:szCs w:val="20"/>
                <w:lang w:val="en-US" w:eastAsia="ru-RU"/>
              </w:rPr>
              <w:t>, including:</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jc w:val="center"/>
              <w:rPr>
                <w:rFonts w:ascii="Times New Roman" w:hAnsi="Times New Roman" w:cs="Times New Roman"/>
                <w:szCs w:val="20"/>
              </w:rPr>
            </w:pP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jc w:val="center"/>
              <w:rPr>
                <w:rFonts w:ascii="Times New Roman" w:hAnsi="Times New Roman" w:cs="Times New Roman"/>
                <w:szCs w:val="20"/>
                <w:lang w:eastAsia="ru-RU"/>
              </w:rPr>
            </w:pPr>
          </w:p>
        </w:tc>
      </w:tr>
      <w:tr w:rsidR="00743E53" w:rsidRPr="00486FDB" w:rsidTr="007B152B">
        <w:trPr>
          <w:trHeight w:val="600"/>
        </w:trPr>
        <w:tc>
          <w:tcPr>
            <w:tcW w:w="720" w:type="dxa"/>
            <w:vMerge w:val="restart"/>
            <w:tcBorders>
              <w:top w:val="single" w:sz="4" w:space="0" w:color="000000" w:themeColor="text1"/>
              <w:left w:val="single" w:sz="4" w:space="0" w:color="000000" w:themeColor="text1"/>
              <w:right w:val="single" w:sz="4" w:space="0" w:color="000000" w:themeColor="text1"/>
            </w:tcBorders>
            <w:shd w:val="clear" w:color="auto" w:fill="auto"/>
            <w:vAlign w:val="center"/>
          </w:tcPr>
          <w:p w:rsidR="007B152B" w:rsidRPr="00486FDB" w:rsidRDefault="007B152B" w:rsidP="005A550B">
            <w:pPr>
              <w:spacing w:after="0" w:line="240" w:lineRule="auto"/>
              <w:rPr>
                <w:rFonts w:ascii="Times New Roman" w:hAnsi="Times New Roman" w:cs="Times New Roman"/>
                <w:bCs/>
                <w:szCs w:val="20"/>
                <w:lang w:val="en-US" w:eastAsia="ru-RU"/>
              </w:rPr>
            </w:pPr>
            <w:r w:rsidRPr="00486FDB">
              <w:rPr>
                <w:rFonts w:ascii="Times New Roman" w:hAnsi="Times New Roman" w:cs="Times New Roman"/>
                <w:bCs/>
                <w:szCs w:val="20"/>
                <w:lang w:val="en-US" w:eastAsia="ru-RU"/>
              </w:rPr>
              <w:t>2.1</w:t>
            </w:r>
          </w:p>
        </w:tc>
        <w:tc>
          <w:tcPr>
            <w:tcW w:w="349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152B" w:rsidRPr="00486FDB" w:rsidRDefault="007B152B"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20’ including</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152B" w:rsidRPr="00486FDB" w:rsidRDefault="007B152B"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container per day, for first 30 calendar days</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152B" w:rsidRPr="00486FDB" w:rsidRDefault="007B152B"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1 661</w:t>
            </w:r>
          </w:p>
        </w:tc>
      </w:tr>
      <w:tr w:rsidR="00743E53" w:rsidRPr="00486FDB" w:rsidTr="007B152B">
        <w:trPr>
          <w:trHeight w:val="600"/>
        </w:trPr>
        <w:tc>
          <w:tcPr>
            <w:tcW w:w="720" w:type="dxa"/>
            <w:vMerge/>
            <w:tcBorders>
              <w:left w:val="single" w:sz="4" w:space="0" w:color="000000" w:themeColor="text1"/>
              <w:bottom w:val="single" w:sz="4" w:space="0" w:color="000000" w:themeColor="text1"/>
              <w:right w:val="single" w:sz="4" w:space="0" w:color="000000" w:themeColor="text1"/>
            </w:tcBorders>
            <w:shd w:val="clear" w:color="auto" w:fill="auto"/>
            <w:vAlign w:val="center"/>
          </w:tcPr>
          <w:p w:rsidR="007B152B" w:rsidRPr="00486FDB" w:rsidRDefault="007B152B" w:rsidP="005A550B">
            <w:pPr>
              <w:spacing w:after="0" w:line="240" w:lineRule="auto"/>
              <w:rPr>
                <w:rFonts w:ascii="Times New Roman" w:hAnsi="Times New Roman" w:cs="Times New Roman"/>
                <w:bCs/>
                <w:szCs w:val="20"/>
                <w:lang w:eastAsia="ru-RU"/>
              </w:rPr>
            </w:pPr>
          </w:p>
        </w:tc>
        <w:tc>
          <w:tcPr>
            <w:tcW w:w="34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152B" w:rsidRPr="00486FDB" w:rsidRDefault="007B152B" w:rsidP="005A550B">
            <w:pPr>
              <w:spacing w:after="0" w:line="240" w:lineRule="auto"/>
              <w:rPr>
                <w:rFonts w:ascii="Times New Roman" w:hAnsi="Times New Roman" w:cs="Times New Roman"/>
                <w:szCs w:val="20"/>
                <w:lang w:eastAsia="ru-RU"/>
              </w:rPr>
            </w:pP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152B" w:rsidRPr="00486FDB" w:rsidRDefault="007B152B"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container per day for following days</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152B" w:rsidRPr="00486FDB" w:rsidRDefault="007B152B"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2 490</w:t>
            </w:r>
          </w:p>
        </w:tc>
      </w:tr>
      <w:tr w:rsidR="00413DF6" w:rsidRPr="00486FDB" w:rsidTr="00413DF6">
        <w:trPr>
          <w:trHeight w:val="581"/>
        </w:trPr>
        <w:tc>
          <w:tcPr>
            <w:tcW w:w="720" w:type="dxa"/>
            <w:vMerge w:val="restart"/>
            <w:tcBorders>
              <w:top w:val="single" w:sz="4" w:space="0" w:color="000000" w:themeColor="text1"/>
              <w:left w:val="single" w:sz="4" w:space="0" w:color="000000" w:themeColor="text1"/>
              <w:right w:val="single" w:sz="4" w:space="0" w:color="000000" w:themeColor="text1"/>
            </w:tcBorders>
            <w:shd w:val="clear" w:color="auto" w:fill="auto"/>
            <w:vAlign w:val="center"/>
          </w:tcPr>
          <w:p w:rsidR="00413DF6" w:rsidRPr="00486FDB" w:rsidRDefault="00413DF6" w:rsidP="005A550B">
            <w:pPr>
              <w:spacing w:after="0" w:line="240" w:lineRule="auto"/>
              <w:rPr>
                <w:rFonts w:ascii="Times New Roman" w:hAnsi="Times New Roman" w:cs="Times New Roman"/>
                <w:bCs/>
                <w:szCs w:val="20"/>
                <w:lang w:eastAsia="ru-RU"/>
              </w:rPr>
            </w:pPr>
            <w:r w:rsidRPr="00486FDB">
              <w:rPr>
                <w:rFonts w:ascii="Times New Roman" w:hAnsi="Times New Roman" w:cs="Times New Roman"/>
                <w:bCs/>
                <w:szCs w:val="20"/>
                <w:lang w:val="en-US" w:eastAsia="ru-RU"/>
              </w:rPr>
              <w:t>2.</w:t>
            </w:r>
            <w:r w:rsidRPr="00486FDB">
              <w:rPr>
                <w:rFonts w:ascii="Times New Roman" w:hAnsi="Times New Roman" w:cs="Times New Roman"/>
                <w:bCs/>
                <w:szCs w:val="20"/>
                <w:lang w:eastAsia="ru-RU"/>
              </w:rPr>
              <w:t>2</w:t>
            </w:r>
          </w:p>
        </w:tc>
        <w:tc>
          <w:tcPr>
            <w:tcW w:w="3499" w:type="dxa"/>
            <w:vMerge w:val="restart"/>
            <w:tcBorders>
              <w:top w:val="single" w:sz="4" w:space="0" w:color="000000" w:themeColor="text1"/>
              <w:left w:val="single" w:sz="4" w:space="0" w:color="000000" w:themeColor="text1"/>
              <w:right w:val="single" w:sz="4" w:space="0" w:color="000000" w:themeColor="text1"/>
            </w:tcBorders>
            <w:shd w:val="clear" w:color="auto" w:fill="auto"/>
            <w:vAlign w:val="center"/>
          </w:tcPr>
          <w:p w:rsidR="00413DF6" w:rsidRPr="00486FDB" w:rsidRDefault="00413DF6"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 xml:space="preserve">40-45’ (including reefers) </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3DF6" w:rsidRPr="00486FDB" w:rsidRDefault="00413DF6"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container per day, for first 30 calendar days</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3DF6" w:rsidRPr="00486FDB" w:rsidRDefault="00413DF6"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2 766</w:t>
            </w:r>
          </w:p>
        </w:tc>
      </w:tr>
      <w:tr w:rsidR="00413DF6" w:rsidRPr="00486FDB" w:rsidTr="00413DF6">
        <w:trPr>
          <w:trHeight w:val="581"/>
        </w:trPr>
        <w:tc>
          <w:tcPr>
            <w:tcW w:w="720" w:type="dxa"/>
            <w:vMerge/>
            <w:tcBorders>
              <w:left w:val="single" w:sz="4" w:space="0" w:color="000000" w:themeColor="text1"/>
              <w:bottom w:val="single" w:sz="4" w:space="0" w:color="000000" w:themeColor="text1"/>
              <w:right w:val="single" w:sz="4" w:space="0" w:color="000000" w:themeColor="text1"/>
            </w:tcBorders>
            <w:shd w:val="clear" w:color="auto" w:fill="auto"/>
            <w:vAlign w:val="center"/>
          </w:tcPr>
          <w:p w:rsidR="00413DF6" w:rsidRPr="00486FDB" w:rsidRDefault="00413DF6" w:rsidP="005A550B">
            <w:pPr>
              <w:spacing w:after="0" w:line="240" w:lineRule="auto"/>
              <w:rPr>
                <w:rFonts w:ascii="Times New Roman" w:hAnsi="Times New Roman" w:cs="Times New Roman"/>
                <w:bCs/>
                <w:szCs w:val="20"/>
                <w:lang w:eastAsia="ru-RU"/>
              </w:rPr>
            </w:pPr>
          </w:p>
        </w:tc>
        <w:tc>
          <w:tcPr>
            <w:tcW w:w="3499" w:type="dxa"/>
            <w:vMerge/>
            <w:tcBorders>
              <w:left w:val="single" w:sz="4" w:space="0" w:color="000000" w:themeColor="text1"/>
              <w:bottom w:val="single" w:sz="4" w:space="0" w:color="000000" w:themeColor="text1"/>
              <w:right w:val="single" w:sz="4" w:space="0" w:color="000000" w:themeColor="text1"/>
            </w:tcBorders>
            <w:shd w:val="clear" w:color="auto" w:fill="auto"/>
            <w:vAlign w:val="center"/>
          </w:tcPr>
          <w:p w:rsidR="00413DF6" w:rsidRPr="00486FDB" w:rsidRDefault="00413DF6" w:rsidP="005A550B">
            <w:pPr>
              <w:spacing w:after="0" w:line="240" w:lineRule="auto"/>
              <w:rPr>
                <w:rFonts w:ascii="Times New Roman" w:hAnsi="Times New Roman" w:cs="Times New Roman"/>
                <w:szCs w:val="20"/>
                <w:lang w:eastAsia="ru-RU"/>
              </w:rPr>
            </w:pP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3DF6" w:rsidRPr="00486FDB" w:rsidRDefault="00413DF6"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container per day for following days</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3DF6" w:rsidRPr="00486FDB" w:rsidRDefault="00413DF6"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4 149</w:t>
            </w:r>
          </w:p>
        </w:tc>
      </w:tr>
      <w:tr w:rsidR="00743E53" w:rsidRPr="00486FDB" w:rsidTr="00A96196">
        <w:trPr>
          <w:trHeight w:val="600"/>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rPr>
                <w:rFonts w:ascii="Times New Roman" w:hAnsi="Times New Roman" w:cs="Times New Roman"/>
                <w:bCs/>
                <w:szCs w:val="20"/>
                <w:lang w:val="en-US" w:eastAsia="ru-RU"/>
              </w:rPr>
            </w:pPr>
            <w:r w:rsidRPr="00486FDB">
              <w:rPr>
                <w:rFonts w:ascii="Times New Roman" w:hAnsi="Times New Roman" w:cs="Times New Roman"/>
                <w:bCs/>
                <w:szCs w:val="20"/>
                <w:lang w:val="en-US" w:eastAsia="ru-RU"/>
              </w:rPr>
              <w:t> 3</w:t>
            </w:r>
          </w:p>
        </w:tc>
        <w:tc>
          <w:tcPr>
            <w:tcW w:w="34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rPr>
                <w:rFonts w:ascii="Times New Roman" w:hAnsi="Times New Roman" w:cs="Times New Roman"/>
                <w:szCs w:val="20"/>
                <w:lang w:eastAsia="ru-RU"/>
              </w:rPr>
            </w:pPr>
            <w:r w:rsidRPr="00486FDB">
              <w:rPr>
                <w:rFonts w:ascii="Times New Roman" w:hAnsi="Times New Roman" w:cs="Times New Roman"/>
                <w:szCs w:val="20"/>
                <w:lang w:val="en-US" w:eastAsia="ru-RU"/>
              </w:rPr>
              <w:t>Motor</w:t>
            </w:r>
            <w:r w:rsidRPr="00486FDB">
              <w:rPr>
                <w:rFonts w:ascii="Times New Roman" w:hAnsi="Times New Roman" w:cs="Times New Roman"/>
                <w:szCs w:val="20"/>
                <w:lang w:eastAsia="ru-RU"/>
              </w:rPr>
              <w:t>/</w:t>
            </w:r>
            <w:r w:rsidRPr="00486FDB">
              <w:rPr>
                <w:rFonts w:ascii="Times New Roman" w:hAnsi="Times New Roman" w:cs="Times New Roman"/>
                <w:szCs w:val="20"/>
                <w:lang w:val="en-US" w:eastAsia="ru-RU"/>
              </w:rPr>
              <w:t>vehicle</w:t>
            </w:r>
            <w:r w:rsidRPr="00486FDB">
              <w:rPr>
                <w:rFonts w:ascii="Times New Roman" w:hAnsi="Times New Roman" w:cs="Times New Roman"/>
                <w:szCs w:val="20"/>
                <w:lang w:eastAsia="ru-RU"/>
              </w:rPr>
              <w:t xml:space="preserve"> </w:t>
            </w:r>
            <w:r w:rsidRPr="00486FDB">
              <w:rPr>
                <w:rFonts w:ascii="Times New Roman" w:hAnsi="Times New Roman" w:cs="Times New Roman"/>
                <w:szCs w:val="20"/>
                <w:lang w:val="en-US" w:eastAsia="ru-RU"/>
              </w:rPr>
              <w:t>transport</w:t>
            </w:r>
            <w:r w:rsidR="00C90DC2" w:rsidRPr="00486FDB">
              <w:rPr>
                <w:rFonts w:ascii="Times New Roman" w:hAnsi="Times New Roman" w:cs="Times New Roman"/>
                <w:szCs w:val="20"/>
                <w:lang w:eastAsia="ru-RU"/>
              </w:rPr>
              <w:t xml:space="preserve">, </w:t>
            </w:r>
            <w:r w:rsidR="00C90DC2" w:rsidRPr="00486FDB">
              <w:rPr>
                <w:rFonts w:ascii="Times New Roman" w:hAnsi="Times New Roman" w:cs="Times New Roman"/>
                <w:szCs w:val="20"/>
                <w:lang w:val="en-US" w:eastAsia="ru-RU"/>
              </w:rPr>
              <w:t>including</w:t>
            </w:r>
            <w:r w:rsidR="00C90DC2" w:rsidRPr="00486FDB">
              <w:rPr>
                <w:rFonts w:ascii="Times New Roman" w:hAnsi="Times New Roman" w:cs="Times New Roman"/>
                <w:szCs w:val="20"/>
                <w:lang w:eastAsia="ru-RU"/>
              </w:rPr>
              <w:t>:</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jc w:val="center"/>
              <w:rPr>
                <w:rFonts w:ascii="Times New Roman" w:hAnsi="Times New Roman" w:cs="Times New Roman"/>
                <w:szCs w:val="20"/>
                <w:lang w:eastAsia="ru-RU"/>
              </w:rPr>
            </w:pP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jc w:val="center"/>
              <w:rPr>
                <w:rFonts w:ascii="Times New Roman" w:hAnsi="Times New Roman" w:cs="Times New Roman"/>
                <w:szCs w:val="20"/>
                <w:lang w:eastAsia="ru-RU"/>
              </w:rPr>
            </w:pPr>
          </w:p>
        </w:tc>
      </w:tr>
      <w:tr w:rsidR="00743E53" w:rsidRPr="00486FDB" w:rsidTr="00A96196">
        <w:trPr>
          <w:trHeight w:val="600"/>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rPr>
                <w:rFonts w:ascii="Times New Roman" w:hAnsi="Times New Roman" w:cs="Times New Roman"/>
                <w:bCs/>
                <w:szCs w:val="20"/>
                <w:lang w:val="en-US" w:eastAsia="ru-RU"/>
              </w:rPr>
            </w:pPr>
            <w:r w:rsidRPr="00486FDB">
              <w:rPr>
                <w:rFonts w:ascii="Times New Roman" w:hAnsi="Times New Roman" w:cs="Times New Roman"/>
                <w:bCs/>
                <w:szCs w:val="20"/>
                <w:lang w:val="en-US" w:eastAsia="ru-RU"/>
              </w:rPr>
              <w:t>3.1</w:t>
            </w:r>
          </w:p>
        </w:tc>
        <w:tc>
          <w:tcPr>
            <w:tcW w:w="34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Light motor vehicle</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unit per day</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2 847</w:t>
            </w:r>
          </w:p>
        </w:tc>
      </w:tr>
      <w:tr w:rsidR="00743E53" w:rsidRPr="00486FDB" w:rsidTr="00A96196">
        <w:trPr>
          <w:trHeight w:val="600"/>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rPr>
                <w:rFonts w:ascii="Times New Roman" w:hAnsi="Times New Roman" w:cs="Times New Roman"/>
                <w:bCs/>
                <w:szCs w:val="20"/>
                <w:lang w:val="en-US" w:eastAsia="ru-RU"/>
              </w:rPr>
            </w:pPr>
            <w:r w:rsidRPr="00486FDB">
              <w:rPr>
                <w:rFonts w:ascii="Times New Roman" w:hAnsi="Times New Roman" w:cs="Times New Roman"/>
                <w:bCs/>
                <w:szCs w:val="20"/>
                <w:lang w:val="en-US" w:eastAsia="ru-RU"/>
              </w:rPr>
              <w:t>3.2</w:t>
            </w:r>
          </w:p>
        </w:tc>
        <w:tc>
          <w:tcPr>
            <w:tcW w:w="34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Trucks,</w:t>
            </w:r>
          </w:p>
          <w:p w:rsidR="00B20175" w:rsidRPr="00486FDB" w:rsidRDefault="00B20175"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wheeled vehicles weighing up to 15 tons</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unit per day</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4 745</w:t>
            </w:r>
          </w:p>
        </w:tc>
      </w:tr>
      <w:tr w:rsidR="00743E53" w:rsidRPr="00486FDB" w:rsidTr="00A96196">
        <w:trPr>
          <w:trHeight w:val="600"/>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rPr>
                <w:rFonts w:ascii="Times New Roman" w:hAnsi="Times New Roman" w:cs="Times New Roman"/>
                <w:bCs/>
                <w:szCs w:val="20"/>
                <w:lang w:val="en-US" w:eastAsia="ru-RU"/>
              </w:rPr>
            </w:pPr>
            <w:r w:rsidRPr="00486FDB">
              <w:rPr>
                <w:rFonts w:ascii="Times New Roman" w:hAnsi="Times New Roman" w:cs="Times New Roman"/>
                <w:bCs/>
                <w:szCs w:val="20"/>
                <w:lang w:val="en-US" w:eastAsia="ru-RU"/>
              </w:rPr>
              <w:t>3.3</w:t>
            </w:r>
          </w:p>
        </w:tc>
        <w:tc>
          <w:tcPr>
            <w:tcW w:w="34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Trucks,</w:t>
            </w:r>
          </w:p>
          <w:p w:rsidR="00B20175" w:rsidRPr="00486FDB" w:rsidRDefault="00B20175"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wheeled vehicles weighing from 15 tons to 25 tons</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unit per day</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5 940</w:t>
            </w:r>
          </w:p>
        </w:tc>
      </w:tr>
      <w:tr w:rsidR="00743E53" w:rsidRPr="00486FDB" w:rsidTr="00A96196">
        <w:trPr>
          <w:trHeight w:val="600"/>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rPr>
                <w:rFonts w:ascii="Times New Roman" w:hAnsi="Times New Roman" w:cs="Times New Roman"/>
                <w:bCs/>
                <w:szCs w:val="20"/>
                <w:lang w:val="en-US" w:eastAsia="ru-RU"/>
              </w:rPr>
            </w:pPr>
            <w:r w:rsidRPr="00486FDB">
              <w:rPr>
                <w:rFonts w:ascii="Times New Roman" w:hAnsi="Times New Roman" w:cs="Times New Roman"/>
                <w:bCs/>
                <w:szCs w:val="20"/>
                <w:lang w:val="en-US" w:eastAsia="ru-RU"/>
              </w:rPr>
              <w:t>3.4</w:t>
            </w:r>
          </w:p>
        </w:tc>
        <w:tc>
          <w:tcPr>
            <w:tcW w:w="34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Trucks,</w:t>
            </w:r>
          </w:p>
          <w:p w:rsidR="00B20175" w:rsidRPr="00486FDB" w:rsidRDefault="00B20175"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wheeled vehicles weighing over 25 tons</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unit per day</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6 930</w:t>
            </w:r>
          </w:p>
        </w:tc>
      </w:tr>
      <w:tr w:rsidR="00743E53" w:rsidRPr="00486FDB" w:rsidTr="00A96196">
        <w:trPr>
          <w:trHeight w:val="403"/>
        </w:trPr>
        <w:tc>
          <w:tcPr>
            <w:tcW w:w="7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rPr>
                <w:rFonts w:ascii="Times New Roman" w:hAnsi="Times New Roman" w:cs="Times New Roman"/>
                <w:bCs/>
                <w:szCs w:val="20"/>
                <w:lang w:val="en-US" w:eastAsia="ru-RU"/>
              </w:rPr>
            </w:pPr>
            <w:r w:rsidRPr="00486FDB">
              <w:rPr>
                <w:rFonts w:ascii="Times New Roman" w:hAnsi="Times New Roman" w:cs="Times New Roman"/>
                <w:bCs/>
                <w:szCs w:val="20"/>
                <w:lang w:val="en-US" w:eastAsia="ru-RU"/>
              </w:rPr>
              <w:t>4</w:t>
            </w:r>
          </w:p>
        </w:tc>
        <w:tc>
          <w:tcPr>
            <w:tcW w:w="349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 xml:space="preserve">Other cargo </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ton per day – first 30 calendar days</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83</w:t>
            </w:r>
          </w:p>
        </w:tc>
      </w:tr>
      <w:tr w:rsidR="00B20175" w:rsidRPr="00486FDB" w:rsidTr="00A96196">
        <w:trPr>
          <w:trHeight w:val="403"/>
        </w:trPr>
        <w:tc>
          <w:tcPr>
            <w:tcW w:w="7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rPr>
                <w:rFonts w:ascii="Times New Roman" w:hAnsi="Times New Roman" w:cs="Times New Roman"/>
                <w:bCs/>
                <w:szCs w:val="20"/>
                <w:lang w:eastAsia="ru-RU"/>
              </w:rPr>
            </w:pPr>
          </w:p>
        </w:tc>
        <w:tc>
          <w:tcPr>
            <w:tcW w:w="34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rPr>
                <w:rFonts w:ascii="Times New Roman" w:hAnsi="Times New Roman" w:cs="Times New Roman"/>
                <w:szCs w:val="20"/>
                <w:lang w:eastAsia="ru-RU"/>
              </w:rPr>
            </w:pP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ton per day – for following days</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0175" w:rsidRPr="00486FDB" w:rsidRDefault="00B20175" w:rsidP="005A550B">
            <w:pPr>
              <w:spacing w:after="0" w:line="240" w:lineRule="auto"/>
              <w:jc w:val="center"/>
              <w:rPr>
                <w:rFonts w:ascii="Times New Roman" w:hAnsi="Times New Roman" w:cs="Times New Roman"/>
                <w:szCs w:val="20"/>
                <w:lang w:eastAsia="ru-RU"/>
              </w:rPr>
            </w:pPr>
            <w:r w:rsidRPr="00486FDB">
              <w:rPr>
                <w:rFonts w:ascii="Times New Roman" w:hAnsi="Times New Roman" w:cs="Times New Roman"/>
                <w:szCs w:val="20"/>
                <w:lang w:val="en-US" w:eastAsia="ru-RU"/>
              </w:rPr>
              <w:t>125</w:t>
            </w:r>
          </w:p>
        </w:tc>
      </w:tr>
      <w:tr w:rsidR="00413DF6" w:rsidRPr="00486FDB" w:rsidTr="00413DF6">
        <w:trPr>
          <w:trHeight w:val="600"/>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3DF6" w:rsidRPr="00486FDB" w:rsidRDefault="00413DF6" w:rsidP="005A550B">
            <w:pPr>
              <w:spacing w:after="0" w:line="240" w:lineRule="auto"/>
              <w:rPr>
                <w:rFonts w:ascii="Times New Roman" w:hAnsi="Times New Roman" w:cs="Times New Roman"/>
                <w:bCs/>
                <w:szCs w:val="20"/>
                <w:lang w:eastAsia="ru-RU"/>
              </w:rPr>
            </w:pPr>
            <w:r w:rsidRPr="00486FDB">
              <w:rPr>
                <w:rFonts w:ascii="Times New Roman" w:hAnsi="Times New Roman" w:cs="Times New Roman"/>
                <w:bCs/>
                <w:szCs w:val="20"/>
                <w:lang w:val="en-US" w:eastAsia="ru-RU"/>
              </w:rPr>
              <w:t>5</w:t>
            </w:r>
          </w:p>
        </w:tc>
        <w:tc>
          <w:tcPr>
            <w:tcW w:w="34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3DF6" w:rsidRPr="00486FDB" w:rsidRDefault="00413DF6"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Reefer Container 20’</w:t>
            </w:r>
            <w:r w:rsidRPr="00486FDB">
              <w:rPr>
                <w:rFonts w:ascii="Times New Roman" w:hAnsi="Times New Roman" w:cs="Times New Roman"/>
                <w:bCs/>
                <w:sz w:val="24"/>
                <w:szCs w:val="24"/>
                <w:lang w:val="en-US"/>
              </w:rPr>
              <w:t>*</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3DF6" w:rsidRPr="00486FDB" w:rsidRDefault="00413DF6"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Container / day</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3DF6" w:rsidRPr="00486FDB" w:rsidRDefault="00413DF6"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14 411</w:t>
            </w:r>
          </w:p>
        </w:tc>
      </w:tr>
      <w:tr w:rsidR="00413DF6" w:rsidRPr="00486FDB" w:rsidTr="00413DF6">
        <w:trPr>
          <w:trHeight w:val="600"/>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3DF6" w:rsidRPr="00486FDB" w:rsidRDefault="00413DF6" w:rsidP="005A550B">
            <w:pPr>
              <w:spacing w:after="0" w:line="240" w:lineRule="auto"/>
              <w:rPr>
                <w:rFonts w:ascii="Times New Roman" w:hAnsi="Times New Roman" w:cs="Times New Roman"/>
                <w:bCs/>
                <w:szCs w:val="20"/>
                <w:lang w:eastAsia="ru-RU"/>
              </w:rPr>
            </w:pPr>
            <w:r w:rsidRPr="00486FDB">
              <w:rPr>
                <w:rFonts w:ascii="Times New Roman" w:hAnsi="Times New Roman" w:cs="Times New Roman"/>
                <w:bCs/>
                <w:szCs w:val="20"/>
                <w:lang w:val="en-US" w:eastAsia="ru-RU"/>
              </w:rPr>
              <w:t>6</w:t>
            </w:r>
          </w:p>
        </w:tc>
        <w:tc>
          <w:tcPr>
            <w:tcW w:w="34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3DF6" w:rsidRPr="00486FDB" w:rsidRDefault="00413DF6" w:rsidP="005A550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Reefer Container 40-45’</w:t>
            </w:r>
            <w:r w:rsidRPr="00486FDB">
              <w:rPr>
                <w:rFonts w:ascii="Times New Roman" w:hAnsi="Times New Roman" w:cs="Times New Roman"/>
                <w:bCs/>
                <w:sz w:val="24"/>
                <w:szCs w:val="24"/>
                <w:lang w:val="en-US"/>
              </w:rPr>
              <w:t>*</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3DF6" w:rsidRPr="00486FDB" w:rsidRDefault="00413DF6"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Container / day</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3DF6" w:rsidRPr="00486FDB" w:rsidRDefault="00413DF6" w:rsidP="005A550B">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17 435</w:t>
            </w:r>
          </w:p>
        </w:tc>
      </w:tr>
      <w:tr w:rsidR="00590980" w:rsidRPr="00486FDB" w:rsidTr="00413DF6">
        <w:trPr>
          <w:trHeight w:val="600"/>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90980" w:rsidRPr="00486FDB" w:rsidRDefault="00590980" w:rsidP="005A550B">
            <w:pPr>
              <w:spacing w:after="0" w:line="240" w:lineRule="auto"/>
              <w:jc w:val="center"/>
              <w:rPr>
                <w:rFonts w:ascii="Times New Roman" w:hAnsi="Times New Roman" w:cs="Times New Roman"/>
                <w:bCs/>
                <w:sz w:val="24"/>
                <w:szCs w:val="24"/>
                <w:lang w:eastAsia="ru-RU"/>
              </w:rPr>
            </w:pPr>
            <w:r w:rsidRPr="00486FDB">
              <w:rPr>
                <w:rFonts w:ascii="Times New Roman" w:hAnsi="Times New Roman" w:cs="Times New Roman"/>
                <w:bCs/>
                <w:sz w:val="24"/>
                <w:szCs w:val="24"/>
                <w:lang w:eastAsia="ru-RU"/>
              </w:rPr>
              <w:t>7</w:t>
            </w:r>
          </w:p>
        </w:tc>
        <w:tc>
          <w:tcPr>
            <w:tcW w:w="34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90980" w:rsidRPr="00486FDB" w:rsidRDefault="00590980" w:rsidP="005A550B">
            <w:pPr>
              <w:spacing w:after="0" w:line="240" w:lineRule="auto"/>
              <w:ind w:right="-108"/>
              <w:rPr>
                <w:rFonts w:ascii="Times New Roman" w:hAnsi="Times New Roman" w:cs="Times New Roman"/>
                <w:sz w:val="24"/>
                <w:szCs w:val="24"/>
                <w:lang w:eastAsia="ru-RU"/>
              </w:rPr>
            </w:pPr>
            <w:r w:rsidRPr="00486FDB">
              <w:rPr>
                <w:rFonts w:ascii="Times New Roman" w:hAnsi="Times New Roman" w:cs="Times New Roman"/>
                <w:lang w:val="en-US" w:eastAsia="ru-RU"/>
              </w:rPr>
              <w:t>Dangerous</w:t>
            </w:r>
            <w:r w:rsidRPr="00486FDB">
              <w:rPr>
                <w:rFonts w:ascii="Times New Roman" w:hAnsi="Times New Roman" w:cs="Times New Roman"/>
                <w:lang w:eastAsia="ru-RU"/>
              </w:rPr>
              <w:t xml:space="preserve"> </w:t>
            </w:r>
            <w:proofErr w:type="spellStart"/>
            <w:r w:rsidRPr="00486FDB">
              <w:rPr>
                <w:rFonts w:ascii="Times New Roman" w:eastAsia="Times New Roman" w:hAnsi="Times New Roman" w:cs="Times New Roman"/>
                <w:lang w:eastAsia="ru-RU"/>
              </w:rPr>
              <w:t>good</w:t>
            </w:r>
            <w:proofErr w:type="spellEnd"/>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90980" w:rsidRPr="00486FDB" w:rsidRDefault="00590980" w:rsidP="005A550B">
            <w:pPr>
              <w:spacing w:after="0" w:line="240" w:lineRule="auto"/>
              <w:rPr>
                <w:rFonts w:ascii="Times New Roman" w:hAnsi="Times New Roman" w:cs="Times New Roman"/>
                <w:sz w:val="24"/>
                <w:szCs w:val="24"/>
                <w:lang w:eastAsia="ru-RU"/>
              </w:rPr>
            </w:pP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90980" w:rsidRPr="00486FDB" w:rsidRDefault="00590980" w:rsidP="005A550B">
            <w:pPr>
              <w:spacing w:after="0" w:line="240" w:lineRule="auto"/>
              <w:jc w:val="center"/>
              <w:rPr>
                <w:rFonts w:ascii="Times New Roman" w:hAnsi="Times New Roman" w:cs="Times New Roman"/>
                <w:sz w:val="24"/>
                <w:szCs w:val="24"/>
                <w:lang w:eastAsia="ru-RU"/>
              </w:rPr>
            </w:pPr>
          </w:p>
        </w:tc>
      </w:tr>
      <w:tr w:rsidR="00356964" w:rsidRPr="00486FDB" w:rsidTr="00281407">
        <w:trPr>
          <w:trHeight w:val="600"/>
        </w:trPr>
        <w:tc>
          <w:tcPr>
            <w:tcW w:w="720" w:type="dxa"/>
            <w:vMerge w:val="restart"/>
            <w:tcBorders>
              <w:top w:val="single" w:sz="4" w:space="0" w:color="000000" w:themeColor="text1"/>
              <w:left w:val="single" w:sz="4" w:space="0" w:color="000000" w:themeColor="text1"/>
              <w:right w:val="single" w:sz="4" w:space="0" w:color="000000" w:themeColor="text1"/>
            </w:tcBorders>
            <w:shd w:val="clear" w:color="auto" w:fill="auto"/>
            <w:vAlign w:val="center"/>
          </w:tcPr>
          <w:p w:rsidR="00356964" w:rsidRPr="00486FDB" w:rsidRDefault="00356964" w:rsidP="005A550B">
            <w:pPr>
              <w:spacing w:after="0" w:line="240" w:lineRule="auto"/>
              <w:jc w:val="center"/>
              <w:rPr>
                <w:rFonts w:ascii="Times New Roman" w:hAnsi="Times New Roman" w:cs="Times New Roman"/>
                <w:bCs/>
                <w:sz w:val="24"/>
                <w:szCs w:val="24"/>
                <w:lang w:eastAsia="ru-RU"/>
              </w:rPr>
            </w:pPr>
            <w:r w:rsidRPr="00486FDB">
              <w:rPr>
                <w:rFonts w:ascii="Times New Roman" w:hAnsi="Times New Roman" w:cs="Times New Roman"/>
                <w:bCs/>
                <w:sz w:val="24"/>
                <w:szCs w:val="24"/>
                <w:lang w:eastAsia="ru-RU"/>
              </w:rPr>
              <w:t>7.1</w:t>
            </w:r>
          </w:p>
        </w:tc>
        <w:tc>
          <w:tcPr>
            <w:tcW w:w="3499" w:type="dxa"/>
            <w:vMerge w:val="restart"/>
            <w:tcBorders>
              <w:top w:val="single" w:sz="4" w:space="0" w:color="000000" w:themeColor="text1"/>
              <w:left w:val="single" w:sz="4" w:space="0" w:color="000000" w:themeColor="text1"/>
              <w:right w:val="single" w:sz="4" w:space="0" w:color="000000" w:themeColor="text1"/>
            </w:tcBorders>
            <w:shd w:val="clear" w:color="auto" w:fill="auto"/>
            <w:vAlign w:val="center"/>
          </w:tcPr>
          <w:p w:rsidR="00356964" w:rsidRPr="00486FDB" w:rsidRDefault="00356964" w:rsidP="005A550B">
            <w:pPr>
              <w:spacing w:after="0" w:line="240" w:lineRule="auto"/>
              <w:rPr>
                <w:rFonts w:ascii="Times New Roman" w:eastAsia="Times New Roman" w:hAnsi="Times New Roman" w:cs="Times New Roman"/>
                <w:color w:val="000000"/>
                <w:lang w:eastAsia="ru-RU"/>
              </w:rPr>
            </w:pPr>
            <w:r w:rsidRPr="00486FDB">
              <w:rPr>
                <w:rFonts w:ascii="Times New Roman" w:eastAsia="Times New Roman" w:hAnsi="Times New Roman" w:cs="Times New Roman"/>
                <w:color w:val="000000"/>
                <w:lang w:eastAsia="ru-RU"/>
              </w:rPr>
              <w:t xml:space="preserve">Cargo </w:t>
            </w:r>
            <w:r w:rsidRPr="00486FDB">
              <w:rPr>
                <w:rFonts w:ascii="Times New Roman" w:eastAsia="Times New Roman" w:hAnsi="Times New Roman" w:cs="Times New Roman"/>
                <w:color w:val="000000"/>
                <w:lang w:val="en-US" w:eastAsia="ru-RU"/>
              </w:rPr>
              <w:t>in</w:t>
            </w:r>
            <w:r w:rsidRPr="00486FDB">
              <w:rPr>
                <w:rFonts w:ascii="Times New Roman" w:eastAsia="Times New Roman" w:hAnsi="Times New Roman" w:cs="Times New Roman"/>
                <w:color w:val="000000"/>
                <w:lang w:eastAsia="ru-RU"/>
              </w:rPr>
              <w:t xml:space="preserve"> </w:t>
            </w:r>
            <w:r w:rsidRPr="00486FDB">
              <w:rPr>
                <w:rFonts w:ascii="Times New Roman" w:eastAsia="Times New Roman" w:hAnsi="Times New Roman" w:cs="Times New Roman"/>
                <w:color w:val="000000"/>
                <w:lang w:val="en-US" w:eastAsia="ru-RU"/>
              </w:rPr>
              <w:t>big-bags</w:t>
            </w:r>
            <w:r w:rsidRPr="00486FDB">
              <w:rPr>
                <w:rFonts w:ascii="Times New Roman" w:eastAsia="Times New Roman" w:hAnsi="Times New Roman" w:cs="Times New Roman"/>
                <w:color w:val="000000"/>
                <w:lang w:eastAsia="ru-RU"/>
              </w:rPr>
              <w:t xml:space="preserve"> </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56964" w:rsidRPr="00486FDB" w:rsidRDefault="00356964" w:rsidP="005A550B">
            <w:pPr>
              <w:spacing w:after="0" w:line="240" w:lineRule="auto"/>
              <w:rPr>
                <w:rFonts w:ascii="Times New Roman" w:hAnsi="Times New Roman" w:cs="Times New Roman"/>
                <w:lang w:val="en-US" w:eastAsia="ru-RU"/>
              </w:rPr>
            </w:pPr>
            <w:r w:rsidRPr="00486FDB">
              <w:rPr>
                <w:rFonts w:ascii="Times New Roman" w:hAnsi="Times New Roman" w:cs="Times New Roman"/>
                <w:lang w:val="en-US" w:eastAsia="ru-RU"/>
              </w:rPr>
              <w:t xml:space="preserve">Ton per day, first 30 calendar days </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56964" w:rsidRPr="00486FDB" w:rsidRDefault="00356964" w:rsidP="005A550B">
            <w:pPr>
              <w:spacing w:after="0" w:line="240" w:lineRule="auto"/>
              <w:jc w:val="center"/>
              <w:rPr>
                <w:rFonts w:ascii="Times New Roman" w:hAnsi="Times New Roman" w:cs="Times New Roman"/>
                <w:lang w:eastAsia="ru-RU"/>
              </w:rPr>
            </w:pPr>
            <w:r w:rsidRPr="00486FDB">
              <w:rPr>
                <w:rFonts w:ascii="Times New Roman" w:hAnsi="Times New Roman" w:cs="Times New Roman"/>
                <w:lang w:eastAsia="ru-RU"/>
              </w:rPr>
              <w:t>133</w:t>
            </w:r>
          </w:p>
        </w:tc>
      </w:tr>
      <w:tr w:rsidR="00356964" w:rsidRPr="00486FDB" w:rsidTr="00281407">
        <w:trPr>
          <w:trHeight w:val="600"/>
        </w:trPr>
        <w:tc>
          <w:tcPr>
            <w:tcW w:w="720" w:type="dxa"/>
            <w:vMerge/>
            <w:tcBorders>
              <w:left w:val="single" w:sz="4" w:space="0" w:color="000000" w:themeColor="text1"/>
              <w:bottom w:val="single" w:sz="4" w:space="0" w:color="000000" w:themeColor="text1"/>
              <w:right w:val="single" w:sz="4" w:space="0" w:color="000000" w:themeColor="text1"/>
            </w:tcBorders>
            <w:shd w:val="clear" w:color="auto" w:fill="auto"/>
            <w:vAlign w:val="center"/>
          </w:tcPr>
          <w:p w:rsidR="00356964" w:rsidRPr="00486FDB" w:rsidRDefault="00356964" w:rsidP="005A550B">
            <w:pPr>
              <w:spacing w:after="0" w:line="240" w:lineRule="auto"/>
              <w:jc w:val="center"/>
              <w:rPr>
                <w:rFonts w:ascii="Times New Roman" w:hAnsi="Times New Roman" w:cs="Times New Roman"/>
                <w:bCs/>
                <w:sz w:val="24"/>
                <w:szCs w:val="24"/>
                <w:lang w:eastAsia="ru-RU"/>
              </w:rPr>
            </w:pPr>
          </w:p>
        </w:tc>
        <w:tc>
          <w:tcPr>
            <w:tcW w:w="3499" w:type="dxa"/>
            <w:vMerge/>
            <w:tcBorders>
              <w:left w:val="single" w:sz="4" w:space="0" w:color="000000" w:themeColor="text1"/>
              <w:bottom w:val="single" w:sz="4" w:space="0" w:color="000000" w:themeColor="text1"/>
              <w:right w:val="single" w:sz="4" w:space="0" w:color="000000" w:themeColor="text1"/>
            </w:tcBorders>
            <w:shd w:val="clear" w:color="auto" w:fill="auto"/>
            <w:vAlign w:val="center"/>
          </w:tcPr>
          <w:p w:rsidR="00356964" w:rsidRPr="00486FDB" w:rsidRDefault="00356964" w:rsidP="005A550B">
            <w:pPr>
              <w:spacing w:after="0" w:line="240" w:lineRule="auto"/>
              <w:rPr>
                <w:rFonts w:ascii="Times New Roman" w:eastAsia="Times New Roman" w:hAnsi="Times New Roman" w:cs="Times New Roman"/>
                <w:color w:val="000000"/>
                <w:lang w:eastAsia="ru-RU"/>
              </w:rPr>
            </w:pP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56964" w:rsidRPr="00486FDB" w:rsidRDefault="00356964" w:rsidP="005A550B">
            <w:pPr>
              <w:spacing w:after="0" w:line="240" w:lineRule="auto"/>
              <w:rPr>
                <w:rFonts w:ascii="Times New Roman" w:hAnsi="Times New Roman" w:cs="Times New Roman"/>
                <w:lang w:val="en-US" w:eastAsia="ru-RU"/>
              </w:rPr>
            </w:pPr>
            <w:r w:rsidRPr="00486FDB">
              <w:rPr>
                <w:rFonts w:ascii="Times New Roman" w:hAnsi="Times New Roman" w:cs="Times New Roman"/>
                <w:lang w:val="en-US" w:eastAsia="ru-RU"/>
              </w:rPr>
              <w:t>Ton per day, each subsequent day</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56964" w:rsidRPr="00486FDB" w:rsidRDefault="00356964" w:rsidP="005A550B">
            <w:pPr>
              <w:spacing w:after="0" w:line="240" w:lineRule="auto"/>
              <w:jc w:val="center"/>
              <w:rPr>
                <w:rFonts w:ascii="Times New Roman" w:hAnsi="Times New Roman" w:cs="Times New Roman"/>
                <w:sz w:val="24"/>
                <w:szCs w:val="24"/>
                <w:lang w:eastAsia="ru-RU"/>
              </w:rPr>
            </w:pPr>
            <w:r w:rsidRPr="00486FDB">
              <w:rPr>
                <w:rFonts w:ascii="Times New Roman" w:hAnsi="Times New Roman" w:cs="Times New Roman"/>
                <w:lang w:eastAsia="ru-RU"/>
              </w:rPr>
              <w:t>202</w:t>
            </w:r>
          </w:p>
        </w:tc>
      </w:tr>
      <w:tr w:rsidR="00356964" w:rsidRPr="00486FDB" w:rsidTr="00281407">
        <w:trPr>
          <w:trHeight w:val="600"/>
        </w:trPr>
        <w:tc>
          <w:tcPr>
            <w:tcW w:w="720" w:type="dxa"/>
            <w:vMerge w:val="restart"/>
            <w:tcBorders>
              <w:top w:val="single" w:sz="4" w:space="0" w:color="000000" w:themeColor="text1"/>
              <w:left w:val="single" w:sz="4" w:space="0" w:color="000000" w:themeColor="text1"/>
              <w:right w:val="single" w:sz="4" w:space="0" w:color="000000" w:themeColor="text1"/>
            </w:tcBorders>
            <w:shd w:val="clear" w:color="auto" w:fill="auto"/>
            <w:vAlign w:val="center"/>
          </w:tcPr>
          <w:p w:rsidR="00356964" w:rsidRPr="00486FDB" w:rsidRDefault="00356964" w:rsidP="005A550B">
            <w:pPr>
              <w:spacing w:after="0" w:line="240" w:lineRule="auto"/>
              <w:jc w:val="center"/>
              <w:rPr>
                <w:rFonts w:ascii="Times New Roman" w:hAnsi="Times New Roman" w:cs="Times New Roman"/>
                <w:bCs/>
                <w:sz w:val="24"/>
                <w:szCs w:val="24"/>
                <w:lang w:eastAsia="ru-RU"/>
              </w:rPr>
            </w:pPr>
            <w:r w:rsidRPr="00486FDB">
              <w:rPr>
                <w:rFonts w:ascii="Times New Roman" w:hAnsi="Times New Roman" w:cs="Times New Roman"/>
                <w:bCs/>
                <w:sz w:val="24"/>
                <w:szCs w:val="24"/>
                <w:lang w:eastAsia="ru-RU"/>
              </w:rPr>
              <w:t>7.2.</w:t>
            </w:r>
          </w:p>
        </w:tc>
        <w:tc>
          <w:tcPr>
            <w:tcW w:w="3499" w:type="dxa"/>
            <w:vMerge w:val="restart"/>
            <w:tcBorders>
              <w:top w:val="single" w:sz="4" w:space="0" w:color="000000" w:themeColor="text1"/>
              <w:left w:val="single" w:sz="4" w:space="0" w:color="000000" w:themeColor="text1"/>
              <w:right w:val="single" w:sz="4" w:space="0" w:color="000000" w:themeColor="text1"/>
            </w:tcBorders>
            <w:shd w:val="clear" w:color="auto" w:fill="auto"/>
            <w:vAlign w:val="center"/>
          </w:tcPr>
          <w:p w:rsidR="00356964" w:rsidRPr="00486FDB" w:rsidRDefault="00356964" w:rsidP="005A550B">
            <w:pPr>
              <w:spacing w:after="0" w:line="240" w:lineRule="auto"/>
              <w:rPr>
                <w:rFonts w:ascii="Times New Roman" w:eastAsia="Times New Roman" w:hAnsi="Times New Roman" w:cs="Times New Roman"/>
                <w:color w:val="000000"/>
                <w:lang w:val="en-US" w:eastAsia="ru-RU"/>
              </w:rPr>
            </w:pPr>
            <w:r w:rsidRPr="00486FDB">
              <w:rPr>
                <w:rFonts w:ascii="Times New Roman" w:eastAsia="Times New Roman" w:hAnsi="Times New Roman" w:cs="Times New Roman"/>
                <w:color w:val="000000"/>
                <w:lang w:eastAsia="ru-RU"/>
              </w:rPr>
              <w:t xml:space="preserve">20 - </w:t>
            </w:r>
            <w:r w:rsidRPr="00486FDB">
              <w:rPr>
                <w:rFonts w:ascii="Times New Roman" w:eastAsia="Times New Roman" w:hAnsi="Times New Roman" w:cs="Times New Roman"/>
                <w:color w:val="000000"/>
                <w:lang w:val="en-US" w:eastAsia="ru-RU"/>
              </w:rPr>
              <w:t>foot</w:t>
            </w:r>
            <w:r w:rsidRPr="00486FDB">
              <w:rPr>
                <w:rFonts w:ascii="Times New Roman" w:eastAsia="Times New Roman" w:hAnsi="Times New Roman" w:cs="Times New Roman"/>
                <w:color w:val="000000"/>
                <w:lang w:eastAsia="ru-RU"/>
              </w:rPr>
              <w:t xml:space="preserve"> container</w:t>
            </w:r>
            <w:r w:rsidRPr="00486FDB">
              <w:rPr>
                <w:rFonts w:ascii="Times New Roman" w:eastAsia="Times New Roman" w:hAnsi="Times New Roman" w:cs="Times New Roman"/>
                <w:color w:val="000000"/>
                <w:lang w:val="en-US" w:eastAsia="ru-RU"/>
              </w:rPr>
              <w:t>s</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56964" w:rsidRPr="00486FDB" w:rsidRDefault="00356964" w:rsidP="005A550B">
            <w:pPr>
              <w:spacing w:after="0" w:line="240" w:lineRule="auto"/>
              <w:rPr>
                <w:rFonts w:ascii="Times New Roman" w:hAnsi="Times New Roman" w:cs="Times New Roman"/>
                <w:lang w:val="en-US" w:eastAsia="ru-RU"/>
              </w:rPr>
            </w:pPr>
            <w:r w:rsidRPr="00486FDB">
              <w:rPr>
                <w:rFonts w:ascii="Times New Roman" w:hAnsi="Times New Roman" w:cs="Times New Roman"/>
                <w:lang w:val="en-US" w:eastAsia="ru-RU"/>
              </w:rPr>
              <w:t xml:space="preserve">Ton per day, first 30 calendar days </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56964" w:rsidRPr="00486FDB" w:rsidRDefault="00356964" w:rsidP="005A550B">
            <w:pPr>
              <w:spacing w:after="0" w:line="240" w:lineRule="auto"/>
              <w:jc w:val="center"/>
              <w:rPr>
                <w:rFonts w:ascii="Times New Roman" w:hAnsi="Times New Roman" w:cs="Times New Roman"/>
                <w:lang w:eastAsia="ru-RU"/>
              </w:rPr>
            </w:pPr>
            <w:r w:rsidRPr="00486FDB">
              <w:rPr>
                <w:rFonts w:ascii="Times New Roman" w:hAnsi="Times New Roman" w:cs="Times New Roman"/>
                <w:lang w:eastAsia="ru-RU"/>
              </w:rPr>
              <w:t>2 699</w:t>
            </w:r>
          </w:p>
        </w:tc>
      </w:tr>
      <w:tr w:rsidR="00356964" w:rsidRPr="00486FDB" w:rsidTr="00281407">
        <w:trPr>
          <w:trHeight w:val="600"/>
        </w:trPr>
        <w:tc>
          <w:tcPr>
            <w:tcW w:w="720" w:type="dxa"/>
            <w:vMerge/>
            <w:tcBorders>
              <w:left w:val="single" w:sz="4" w:space="0" w:color="000000" w:themeColor="text1"/>
              <w:bottom w:val="single" w:sz="4" w:space="0" w:color="000000" w:themeColor="text1"/>
              <w:right w:val="single" w:sz="4" w:space="0" w:color="000000" w:themeColor="text1"/>
            </w:tcBorders>
            <w:shd w:val="clear" w:color="auto" w:fill="auto"/>
            <w:vAlign w:val="center"/>
          </w:tcPr>
          <w:p w:rsidR="00356964" w:rsidRPr="00486FDB" w:rsidRDefault="00356964" w:rsidP="005A550B">
            <w:pPr>
              <w:spacing w:after="0" w:line="240" w:lineRule="auto"/>
              <w:jc w:val="center"/>
              <w:rPr>
                <w:rFonts w:ascii="Times New Roman" w:hAnsi="Times New Roman" w:cs="Times New Roman"/>
                <w:bCs/>
                <w:sz w:val="24"/>
                <w:szCs w:val="24"/>
                <w:lang w:eastAsia="ru-RU"/>
              </w:rPr>
            </w:pPr>
          </w:p>
        </w:tc>
        <w:tc>
          <w:tcPr>
            <w:tcW w:w="3499" w:type="dxa"/>
            <w:vMerge/>
            <w:tcBorders>
              <w:left w:val="single" w:sz="4" w:space="0" w:color="000000" w:themeColor="text1"/>
              <w:bottom w:val="single" w:sz="4" w:space="0" w:color="000000" w:themeColor="text1"/>
              <w:right w:val="single" w:sz="4" w:space="0" w:color="000000" w:themeColor="text1"/>
            </w:tcBorders>
            <w:shd w:val="clear" w:color="auto" w:fill="auto"/>
            <w:vAlign w:val="center"/>
          </w:tcPr>
          <w:p w:rsidR="00356964" w:rsidRPr="00486FDB" w:rsidRDefault="00356964" w:rsidP="005A550B">
            <w:pPr>
              <w:spacing w:after="0" w:line="240" w:lineRule="auto"/>
              <w:rPr>
                <w:rFonts w:ascii="Times New Roman" w:eastAsia="Times New Roman" w:hAnsi="Times New Roman" w:cs="Times New Roman"/>
                <w:color w:val="000000"/>
                <w:lang w:eastAsia="ru-RU"/>
              </w:rPr>
            </w:pP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56964" w:rsidRPr="00486FDB" w:rsidRDefault="00356964" w:rsidP="005A550B">
            <w:pPr>
              <w:spacing w:after="0" w:line="240" w:lineRule="auto"/>
              <w:rPr>
                <w:rFonts w:ascii="Times New Roman" w:hAnsi="Times New Roman" w:cs="Times New Roman"/>
                <w:lang w:val="en-US" w:eastAsia="ru-RU"/>
              </w:rPr>
            </w:pPr>
            <w:r w:rsidRPr="00486FDB">
              <w:rPr>
                <w:rFonts w:ascii="Times New Roman" w:hAnsi="Times New Roman" w:cs="Times New Roman"/>
                <w:lang w:val="en-US" w:eastAsia="ru-RU"/>
              </w:rPr>
              <w:t>Ton per day, each subsequent day</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56964" w:rsidRPr="00486FDB" w:rsidRDefault="00356964" w:rsidP="005A550B">
            <w:pPr>
              <w:spacing w:after="0" w:line="240" w:lineRule="auto"/>
              <w:jc w:val="center"/>
              <w:rPr>
                <w:rFonts w:ascii="Times New Roman" w:hAnsi="Times New Roman" w:cs="Times New Roman"/>
                <w:sz w:val="24"/>
                <w:szCs w:val="24"/>
                <w:lang w:eastAsia="ru-RU"/>
              </w:rPr>
            </w:pPr>
            <w:r w:rsidRPr="00486FDB">
              <w:rPr>
                <w:rFonts w:ascii="Times New Roman" w:hAnsi="Times New Roman" w:cs="Times New Roman"/>
                <w:sz w:val="24"/>
                <w:szCs w:val="24"/>
                <w:lang w:eastAsia="ru-RU"/>
              </w:rPr>
              <w:t>4 049</w:t>
            </w:r>
          </w:p>
        </w:tc>
      </w:tr>
      <w:tr w:rsidR="00356964" w:rsidRPr="00486FDB" w:rsidTr="00281407">
        <w:trPr>
          <w:trHeight w:val="600"/>
        </w:trPr>
        <w:tc>
          <w:tcPr>
            <w:tcW w:w="720" w:type="dxa"/>
            <w:vMerge w:val="restart"/>
            <w:tcBorders>
              <w:top w:val="single" w:sz="4" w:space="0" w:color="000000" w:themeColor="text1"/>
              <w:left w:val="single" w:sz="4" w:space="0" w:color="000000" w:themeColor="text1"/>
              <w:right w:val="single" w:sz="4" w:space="0" w:color="000000" w:themeColor="text1"/>
            </w:tcBorders>
            <w:shd w:val="clear" w:color="auto" w:fill="auto"/>
            <w:vAlign w:val="center"/>
          </w:tcPr>
          <w:p w:rsidR="00356964" w:rsidRPr="00486FDB" w:rsidRDefault="00356964" w:rsidP="005A550B">
            <w:pPr>
              <w:spacing w:after="0" w:line="240" w:lineRule="auto"/>
              <w:jc w:val="center"/>
              <w:rPr>
                <w:rFonts w:ascii="Times New Roman" w:hAnsi="Times New Roman" w:cs="Times New Roman"/>
                <w:bCs/>
                <w:sz w:val="24"/>
                <w:szCs w:val="24"/>
                <w:lang w:eastAsia="ru-RU"/>
              </w:rPr>
            </w:pPr>
            <w:r w:rsidRPr="00486FDB">
              <w:rPr>
                <w:rFonts w:ascii="Times New Roman" w:hAnsi="Times New Roman" w:cs="Times New Roman"/>
                <w:bCs/>
                <w:sz w:val="24"/>
                <w:szCs w:val="24"/>
                <w:lang w:eastAsia="ru-RU"/>
              </w:rPr>
              <w:lastRenderedPageBreak/>
              <w:t>7.3</w:t>
            </w:r>
          </w:p>
        </w:tc>
        <w:tc>
          <w:tcPr>
            <w:tcW w:w="3499" w:type="dxa"/>
            <w:vMerge w:val="restart"/>
            <w:tcBorders>
              <w:top w:val="single" w:sz="4" w:space="0" w:color="000000" w:themeColor="text1"/>
              <w:left w:val="single" w:sz="4" w:space="0" w:color="000000" w:themeColor="text1"/>
              <w:right w:val="single" w:sz="4" w:space="0" w:color="000000" w:themeColor="text1"/>
            </w:tcBorders>
            <w:shd w:val="clear" w:color="auto" w:fill="auto"/>
            <w:vAlign w:val="center"/>
          </w:tcPr>
          <w:p w:rsidR="00356964" w:rsidRPr="00486FDB" w:rsidRDefault="00356964" w:rsidP="005A550B">
            <w:pPr>
              <w:spacing w:after="0" w:line="240" w:lineRule="auto"/>
              <w:rPr>
                <w:rFonts w:ascii="Times New Roman" w:eastAsia="Times New Roman" w:hAnsi="Times New Roman" w:cs="Times New Roman"/>
                <w:color w:val="000000"/>
                <w:lang w:val="en-US" w:eastAsia="ru-RU"/>
              </w:rPr>
            </w:pPr>
            <w:r w:rsidRPr="00486FDB">
              <w:rPr>
                <w:rFonts w:ascii="Times New Roman" w:eastAsia="Times New Roman" w:hAnsi="Times New Roman" w:cs="Times New Roman"/>
                <w:color w:val="000000"/>
                <w:lang w:val="en-US" w:eastAsia="ru-RU"/>
              </w:rPr>
              <w:t>40,45</w:t>
            </w:r>
            <w:r w:rsidRPr="00486FDB">
              <w:rPr>
                <w:rFonts w:ascii="Times New Roman" w:eastAsia="Times New Roman" w:hAnsi="Times New Roman" w:cs="Times New Roman"/>
                <w:color w:val="000000"/>
                <w:lang w:eastAsia="ru-RU"/>
              </w:rPr>
              <w:t xml:space="preserve"> - </w:t>
            </w:r>
            <w:r w:rsidRPr="00486FDB">
              <w:rPr>
                <w:rFonts w:ascii="Times New Roman" w:eastAsia="Times New Roman" w:hAnsi="Times New Roman" w:cs="Times New Roman"/>
                <w:color w:val="000000"/>
                <w:lang w:val="en-US" w:eastAsia="ru-RU"/>
              </w:rPr>
              <w:t>foot</w:t>
            </w:r>
            <w:r w:rsidRPr="00486FDB">
              <w:rPr>
                <w:rFonts w:ascii="Times New Roman" w:eastAsia="Times New Roman" w:hAnsi="Times New Roman" w:cs="Times New Roman"/>
                <w:color w:val="000000"/>
                <w:lang w:eastAsia="ru-RU"/>
              </w:rPr>
              <w:t xml:space="preserve"> container</w:t>
            </w:r>
            <w:r w:rsidRPr="00486FDB">
              <w:rPr>
                <w:rFonts w:ascii="Times New Roman" w:eastAsia="Times New Roman" w:hAnsi="Times New Roman" w:cs="Times New Roman"/>
                <w:color w:val="000000"/>
                <w:lang w:val="en-US" w:eastAsia="ru-RU"/>
              </w:rPr>
              <w:t>s</w:t>
            </w: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56964" w:rsidRPr="00486FDB" w:rsidRDefault="00356964" w:rsidP="005A550B">
            <w:pPr>
              <w:spacing w:after="0" w:line="240" w:lineRule="auto"/>
              <w:rPr>
                <w:rFonts w:ascii="Times New Roman" w:hAnsi="Times New Roman" w:cs="Times New Roman"/>
                <w:lang w:val="en-US" w:eastAsia="ru-RU"/>
              </w:rPr>
            </w:pPr>
            <w:r w:rsidRPr="00486FDB">
              <w:rPr>
                <w:rFonts w:ascii="Times New Roman" w:hAnsi="Times New Roman" w:cs="Times New Roman"/>
                <w:lang w:val="en-US" w:eastAsia="ru-RU"/>
              </w:rPr>
              <w:t xml:space="preserve">Ton per day, first 30 calendar days </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56964" w:rsidRPr="00486FDB" w:rsidRDefault="00356964" w:rsidP="005A550B">
            <w:pPr>
              <w:spacing w:after="0" w:line="240" w:lineRule="auto"/>
              <w:jc w:val="center"/>
              <w:rPr>
                <w:rFonts w:ascii="Times New Roman" w:hAnsi="Times New Roman" w:cs="Times New Roman"/>
                <w:lang w:eastAsia="ru-RU"/>
              </w:rPr>
            </w:pPr>
            <w:r w:rsidRPr="00486FDB">
              <w:rPr>
                <w:rFonts w:ascii="Times New Roman" w:hAnsi="Times New Roman" w:cs="Times New Roman"/>
                <w:lang w:eastAsia="ru-RU"/>
              </w:rPr>
              <w:t>4 497</w:t>
            </w:r>
          </w:p>
        </w:tc>
      </w:tr>
      <w:tr w:rsidR="00356964" w:rsidRPr="00486FDB" w:rsidTr="00281407">
        <w:trPr>
          <w:trHeight w:val="600"/>
        </w:trPr>
        <w:tc>
          <w:tcPr>
            <w:tcW w:w="720" w:type="dxa"/>
            <w:vMerge/>
            <w:tcBorders>
              <w:left w:val="single" w:sz="4" w:space="0" w:color="000000" w:themeColor="text1"/>
              <w:bottom w:val="single" w:sz="4" w:space="0" w:color="000000" w:themeColor="text1"/>
              <w:right w:val="single" w:sz="4" w:space="0" w:color="000000" w:themeColor="text1"/>
            </w:tcBorders>
            <w:shd w:val="clear" w:color="auto" w:fill="auto"/>
            <w:vAlign w:val="center"/>
          </w:tcPr>
          <w:p w:rsidR="00356964" w:rsidRPr="00486FDB" w:rsidRDefault="00356964" w:rsidP="005A550B">
            <w:pPr>
              <w:spacing w:after="0" w:line="240" w:lineRule="auto"/>
              <w:jc w:val="center"/>
              <w:rPr>
                <w:rFonts w:ascii="Times New Roman" w:hAnsi="Times New Roman" w:cs="Times New Roman"/>
                <w:bCs/>
                <w:sz w:val="24"/>
                <w:szCs w:val="24"/>
                <w:lang w:eastAsia="ru-RU"/>
              </w:rPr>
            </w:pPr>
          </w:p>
        </w:tc>
        <w:tc>
          <w:tcPr>
            <w:tcW w:w="3499" w:type="dxa"/>
            <w:vMerge/>
            <w:tcBorders>
              <w:left w:val="single" w:sz="4" w:space="0" w:color="000000" w:themeColor="text1"/>
              <w:bottom w:val="single" w:sz="4" w:space="0" w:color="000000" w:themeColor="text1"/>
              <w:right w:val="single" w:sz="4" w:space="0" w:color="000000" w:themeColor="text1"/>
            </w:tcBorders>
            <w:shd w:val="clear" w:color="auto" w:fill="auto"/>
            <w:vAlign w:val="center"/>
          </w:tcPr>
          <w:p w:rsidR="00356964" w:rsidRPr="00486FDB" w:rsidRDefault="00356964" w:rsidP="005A550B">
            <w:pPr>
              <w:spacing w:after="0" w:line="240" w:lineRule="auto"/>
              <w:rPr>
                <w:rFonts w:ascii="Times New Roman" w:eastAsia="Times New Roman" w:hAnsi="Times New Roman" w:cs="Times New Roman"/>
                <w:color w:val="000000"/>
                <w:lang w:eastAsia="ru-RU"/>
              </w:rPr>
            </w:pPr>
          </w:p>
        </w:tc>
        <w:tc>
          <w:tcPr>
            <w:tcW w:w="4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56964" w:rsidRPr="00486FDB" w:rsidRDefault="00356964" w:rsidP="005A550B">
            <w:pPr>
              <w:spacing w:after="0" w:line="240" w:lineRule="auto"/>
              <w:rPr>
                <w:rFonts w:ascii="Times New Roman" w:hAnsi="Times New Roman" w:cs="Times New Roman"/>
                <w:lang w:val="en-US" w:eastAsia="ru-RU"/>
              </w:rPr>
            </w:pPr>
            <w:r w:rsidRPr="00486FDB">
              <w:rPr>
                <w:rFonts w:ascii="Times New Roman" w:hAnsi="Times New Roman" w:cs="Times New Roman"/>
                <w:lang w:val="en-US" w:eastAsia="ru-RU"/>
              </w:rPr>
              <w:t>Ton per day, each subsequent day</w:t>
            </w:r>
          </w:p>
        </w:tc>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56964" w:rsidRPr="00486FDB" w:rsidRDefault="00356964" w:rsidP="005A550B">
            <w:pPr>
              <w:spacing w:after="0" w:line="240" w:lineRule="auto"/>
              <w:jc w:val="center"/>
              <w:rPr>
                <w:rFonts w:ascii="Times New Roman" w:hAnsi="Times New Roman" w:cs="Times New Roman"/>
                <w:sz w:val="24"/>
                <w:szCs w:val="24"/>
                <w:lang w:eastAsia="ru-RU"/>
              </w:rPr>
            </w:pPr>
            <w:r w:rsidRPr="00486FDB">
              <w:rPr>
                <w:rFonts w:ascii="Times New Roman" w:hAnsi="Times New Roman" w:cs="Times New Roman"/>
                <w:lang w:eastAsia="ru-RU"/>
              </w:rPr>
              <w:t>6 747</w:t>
            </w:r>
          </w:p>
        </w:tc>
      </w:tr>
    </w:tbl>
    <w:p w:rsidR="00B20175" w:rsidRPr="00486FDB" w:rsidRDefault="00B20175" w:rsidP="00B20175">
      <w:pPr>
        <w:spacing w:after="0" w:line="240" w:lineRule="auto"/>
        <w:ind w:right="142"/>
        <w:jc w:val="both"/>
        <w:rPr>
          <w:rFonts w:ascii="Times New Roman" w:hAnsi="Times New Roman" w:cs="Times New Roman"/>
          <w:b/>
          <w:bCs/>
          <w:sz w:val="24"/>
          <w:szCs w:val="24"/>
          <w:lang w:val="en-US"/>
        </w:rPr>
      </w:pPr>
    </w:p>
    <w:p w:rsidR="00413DF6" w:rsidRPr="00486FDB" w:rsidRDefault="00413DF6" w:rsidP="00B20175">
      <w:pPr>
        <w:spacing w:after="0" w:line="240" w:lineRule="auto"/>
        <w:ind w:right="142"/>
        <w:jc w:val="both"/>
        <w:rPr>
          <w:rFonts w:ascii="Times New Roman" w:hAnsi="Times New Roman" w:cs="Times New Roman"/>
          <w:bCs/>
          <w:sz w:val="24"/>
          <w:szCs w:val="24"/>
          <w:lang w:val="en-US"/>
        </w:rPr>
      </w:pPr>
      <w:r w:rsidRPr="00486FDB">
        <w:rPr>
          <w:rFonts w:ascii="Times New Roman" w:hAnsi="Times New Roman" w:cs="Times New Roman"/>
          <w:bCs/>
          <w:sz w:val="24"/>
          <w:szCs w:val="24"/>
          <w:lang w:val="en-US"/>
        </w:rPr>
        <w:t>* taking into account the connection to the power</w:t>
      </w:r>
    </w:p>
    <w:p w:rsidR="00413DF6" w:rsidRPr="00486FDB" w:rsidRDefault="00413DF6" w:rsidP="00B20175">
      <w:pPr>
        <w:spacing w:after="0" w:line="240" w:lineRule="auto"/>
        <w:ind w:right="142"/>
        <w:jc w:val="both"/>
        <w:rPr>
          <w:rFonts w:ascii="Times New Roman" w:hAnsi="Times New Roman" w:cs="Times New Roman"/>
          <w:b/>
          <w:bCs/>
          <w:sz w:val="24"/>
          <w:szCs w:val="24"/>
          <w:lang w:val="en-US"/>
        </w:rPr>
      </w:pPr>
    </w:p>
    <w:p w:rsidR="00F511DD" w:rsidRPr="00486FDB" w:rsidRDefault="00A96196" w:rsidP="00F511DD">
      <w:pPr>
        <w:spacing w:after="0" w:line="240" w:lineRule="auto"/>
        <w:ind w:left="142" w:right="142"/>
        <w:jc w:val="both"/>
        <w:rPr>
          <w:rFonts w:ascii="Times New Roman" w:hAnsi="Times New Roman" w:cs="Times New Roman"/>
          <w:b/>
          <w:bCs/>
          <w:sz w:val="24"/>
          <w:szCs w:val="24"/>
          <w:lang w:val="en-US"/>
        </w:rPr>
      </w:pPr>
      <w:r w:rsidRPr="00486FDB">
        <w:rPr>
          <w:rFonts w:ascii="Times New Roman" w:hAnsi="Times New Roman" w:cs="Times New Roman"/>
          <w:b/>
          <w:bCs/>
          <w:sz w:val="24"/>
          <w:szCs w:val="24"/>
          <w:lang w:val="en-US"/>
        </w:rPr>
        <w:t>Note:</w:t>
      </w:r>
    </w:p>
    <w:p w:rsidR="0047456F" w:rsidRPr="0047456F" w:rsidRDefault="0047456F" w:rsidP="0047456F">
      <w:pPr>
        <w:pStyle w:val="aa"/>
        <w:numPr>
          <w:ilvl w:val="0"/>
          <w:numId w:val="25"/>
        </w:numPr>
        <w:spacing w:after="0" w:line="240" w:lineRule="auto"/>
        <w:ind w:right="142"/>
        <w:jc w:val="both"/>
        <w:rPr>
          <w:rFonts w:ascii="Times New Roman" w:hAnsi="Times New Roman" w:cs="Times New Roman"/>
          <w:bCs/>
          <w:i/>
          <w:sz w:val="24"/>
          <w:szCs w:val="24"/>
          <w:lang w:val="en-US"/>
        </w:rPr>
      </w:pPr>
      <w:r w:rsidRPr="0047456F">
        <w:rPr>
          <w:rFonts w:ascii="Times New Roman" w:hAnsi="Times New Roman" w:cs="Times New Roman"/>
          <w:bCs/>
          <w:i/>
          <w:sz w:val="24"/>
          <w:szCs w:val="24"/>
          <w:lang w:val="en-US"/>
        </w:rPr>
        <w:t xml:space="preserve"> there is no charge for the storage of empty containers arriving (export/import) at the port of Aktau as part of a regular container line along the TMTM route;</w:t>
      </w:r>
    </w:p>
    <w:p w:rsidR="0047456F" w:rsidRPr="0047456F" w:rsidRDefault="0047456F" w:rsidP="0047456F">
      <w:pPr>
        <w:pStyle w:val="aa"/>
        <w:numPr>
          <w:ilvl w:val="0"/>
          <w:numId w:val="25"/>
        </w:numPr>
        <w:spacing w:after="0" w:line="240" w:lineRule="auto"/>
        <w:ind w:right="142"/>
        <w:jc w:val="both"/>
        <w:rPr>
          <w:rFonts w:ascii="Times New Roman" w:hAnsi="Times New Roman" w:cs="Times New Roman"/>
          <w:bCs/>
          <w:i/>
          <w:sz w:val="24"/>
          <w:szCs w:val="24"/>
          <w:lang w:val="en-US"/>
        </w:rPr>
      </w:pPr>
      <w:r w:rsidRPr="0047456F">
        <w:rPr>
          <w:rFonts w:ascii="Times New Roman" w:hAnsi="Times New Roman" w:cs="Times New Roman"/>
          <w:bCs/>
          <w:i/>
          <w:sz w:val="24"/>
          <w:szCs w:val="24"/>
          <w:lang w:val="en-US"/>
        </w:rPr>
        <w:t xml:space="preserve"> the fee for the storage of goods, including dangerous goods, in a temporary storage warehouse is charged from the moment the goods are placed on the SVH;</w:t>
      </w:r>
    </w:p>
    <w:p w:rsidR="00777BE4" w:rsidRPr="00FF1835" w:rsidRDefault="0047456F" w:rsidP="0047456F">
      <w:pPr>
        <w:pStyle w:val="aa"/>
        <w:numPr>
          <w:ilvl w:val="0"/>
          <w:numId w:val="25"/>
        </w:numPr>
        <w:spacing w:after="0" w:line="240" w:lineRule="auto"/>
        <w:ind w:right="142"/>
        <w:jc w:val="both"/>
        <w:rPr>
          <w:rFonts w:ascii="Times New Roman" w:hAnsi="Times New Roman" w:cs="Times New Roman"/>
          <w:bCs/>
          <w:i/>
          <w:sz w:val="24"/>
          <w:szCs w:val="24"/>
          <w:lang w:val="en-US"/>
        </w:rPr>
      </w:pPr>
      <w:r w:rsidRPr="0047456F">
        <w:rPr>
          <w:rFonts w:ascii="Times New Roman" w:hAnsi="Times New Roman" w:cs="Times New Roman"/>
          <w:bCs/>
          <w:i/>
          <w:sz w:val="24"/>
          <w:szCs w:val="24"/>
          <w:lang w:val="en-US"/>
        </w:rPr>
        <w:t xml:space="preserve"> </w:t>
      </w:r>
      <w:proofErr w:type="gramStart"/>
      <w:r w:rsidRPr="0047456F">
        <w:rPr>
          <w:rFonts w:ascii="Times New Roman" w:hAnsi="Times New Roman" w:cs="Times New Roman"/>
          <w:bCs/>
          <w:i/>
          <w:sz w:val="24"/>
          <w:szCs w:val="24"/>
          <w:lang w:val="en-US"/>
        </w:rPr>
        <w:t>when</w:t>
      </w:r>
      <w:proofErr w:type="gramEnd"/>
      <w:r w:rsidRPr="0047456F">
        <w:rPr>
          <w:rFonts w:ascii="Times New Roman" w:hAnsi="Times New Roman" w:cs="Times New Roman"/>
          <w:bCs/>
          <w:i/>
          <w:sz w:val="24"/>
          <w:szCs w:val="24"/>
          <w:lang w:val="en-US"/>
        </w:rPr>
        <w:t xml:space="preserve"> calculating the fee for the storage of goods, incomplete days are considered to be full.</w:t>
      </w:r>
    </w:p>
    <w:p w:rsidR="00FF1835" w:rsidRPr="0047456F" w:rsidRDefault="00FF1835" w:rsidP="0047456F">
      <w:pPr>
        <w:pStyle w:val="aa"/>
        <w:numPr>
          <w:ilvl w:val="0"/>
          <w:numId w:val="25"/>
        </w:numPr>
        <w:spacing w:after="0" w:line="240" w:lineRule="auto"/>
        <w:ind w:right="142"/>
        <w:jc w:val="both"/>
        <w:rPr>
          <w:rFonts w:ascii="Times New Roman" w:hAnsi="Times New Roman" w:cs="Times New Roman"/>
          <w:bCs/>
          <w:i/>
          <w:sz w:val="24"/>
          <w:szCs w:val="24"/>
          <w:lang w:val="en-US"/>
        </w:rPr>
      </w:pPr>
    </w:p>
    <w:p w:rsidR="00924113" w:rsidRPr="00486FDB" w:rsidRDefault="007B152B" w:rsidP="00DA03AA">
      <w:pPr>
        <w:pStyle w:val="aa"/>
        <w:spacing w:after="0" w:line="240" w:lineRule="auto"/>
        <w:ind w:left="360" w:right="142"/>
        <w:jc w:val="center"/>
        <w:rPr>
          <w:rFonts w:ascii="Times New Roman" w:hAnsi="Times New Roman" w:cs="Times New Roman"/>
          <w:b/>
          <w:bCs/>
          <w:sz w:val="24"/>
          <w:szCs w:val="24"/>
          <w:lang w:val="en-US"/>
        </w:rPr>
      </w:pPr>
      <w:r w:rsidRPr="00486FDB">
        <w:rPr>
          <w:rFonts w:ascii="Times New Roman" w:hAnsi="Times New Roman" w:cs="Times New Roman"/>
          <w:b/>
          <w:bCs/>
          <w:sz w:val="24"/>
          <w:szCs w:val="24"/>
          <w:lang w:val="en-US"/>
        </w:rPr>
        <w:t>5.</w:t>
      </w:r>
      <w:r w:rsidRPr="00486FDB">
        <w:rPr>
          <w:rFonts w:ascii="Times New Roman" w:hAnsi="Times New Roman" w:cs="Times New Roman"/>
          <w:b/>
          <w:bCs/>
          <w:sz w:val="24"/>
          <w:szCs w:val="24"/>
          <w:lang w:val="en-US"/>
        </w:rPr>
        <w:tab/>
      </w:r>
      <w:r w:rsidR="00DE28A1" w:rsidRPr="00486FDB">
        <w:rPr>
          <w:rFonts w:ascii="Times New Roman" w:hAnsi="Times New Roman" w:cs="Times New Roman"/>
          <w:b/>
          <w:bCs/>
          <w:sz w:val="24"/>
          <w:szCs w:val="24"/>
          <w:lang w:val="en-US"/>
        </w:rPr>
        <w:t>Entry of the vessel for cargo handling operations and/or other purposes with following departure (vessel call)</w:t>
      </w:r>
    </w:p>
    <w:p w:rsidR="00924113" w:rsidRPr="00486FDB" w:rsidRDefault="00924113" w:rsidP="00570B0B">
      <w:pPr>
        <w:pStyle w:val="aa"/>
        <w:spacing w:after="0"/>
        <w:jc w:val="right"/>
        <w:rPr>
          <w:rFonts w:ascii="Times New Roman" w:hAnsi="Times New Roman" w:cs="Times New Roman"/>
          <w:bCs/>
          <w:i/>
          <w:sz w:val="28"/>
          <w:szCs w:val="24"/>
          <w:lang w:val="en-US"/>
        </w:rPr>
      </w:pPr>
      <w:r w:rsidRPr="00486FDB">
        <w:rPr>
          <w:rFonts w:ascii="Times New Roman" w:hAnsi="Times New Roman" w:cs="Times New Roman"/>
          <w:b/>
          <w:bCs/>
          <w:sz w:val="28"/>
          <w:szCs w:val="24"/>
          <w:lang w:val="en-US"/>
        </w:rPr>
        <w:tab/>
      </w:r>
      <w:r w:rsidRPr="00486FDB">
        <w:rPr>
          <w:rFonts w:ascii="Times New Roman" w:hAnsi="Times New Roman" w:cs="Times New Roman"/>
          <w:b/>
          <w:bCs/>
          <w:sz w:val="28"/>
          <w:szCs w:val="24"/>
          <w:lang w:val="en-US"/>
        </w:rPr>
        <w:tab/>
      </w:r>
      <w:r w:rsidRPr="00486FDB">
        <w:rPr>
          <w:rFonts w:ascii="Times New Roman" w:hAnsi="Times New Roman" w:cs="Times New Roman"/>
          <w:b/>
          <w:bCs/>
          <w:sz w:val="28"/>
          <w:szCs w:val="24"/>
          <w:lang w:val="en-US"/>
        </w:rPr>
        <w:tab/>
      </w:r>
      <w:r w:rsidRPr="00486FDB">
        <w:rPr>
          <w:rFonts w:ascii="Times New Roman" w:hAnsi="Times New Roman" w:cs="Times New Roman"/>
          <w:b/>
          <w:bCs/>
          <w:sz w:val="28"/>
          <w:szCs w:val="24"/>
          <w:lang w:val="en-US"/>
        </w:rPr>
        <w:tab/>
      </w:r>
      <w:r w:rsidRPr="00486FDB">
        <w:rPr>
          <w:rFonts w:ascii="Times New Roman" w:hAnsi="Times New Roman" w:cs="Times New Roman"/>
          <w:b/>
          <w:bCs/>
          <w:sz w:val="28"/>
          <w:szCs w:val="24"/>
          <w:lang w:val="en-US"/>
        </w:rPr>
        <w:tab/>
      </w:r>
      <w:r w:rsidRPr="00486FDB">
        <w:rPr>
          <w:rFonts w:ascii="Times New Roman" w:hAnsi="Times New Roman" w:cs="Times New Roman"/>
          <w:b/>
          <w:bCs/>
          <w:sz w:val="28"/>
          <w:szCs w:val="24"/>
          <w:lang w:val="en-US"/>
        </w:rPr>
        <w:tab/>
      </w:r>
      <w:r w:rsidRPr="00486FDB">
        <w:rPr>
          <w:rFonts w:ascii="Times New Roman" w:hAnsi="Times New Roman" w:cs="Times New Roman"/>
          <w:b/>
          <w:bCs/>
          <w:sz w:val="28"/>
          <w:szCs w:val="24"/>
          <w:lang w:val="en-US"/>
        </w:rPr>
        <w:tab/>
      </w:r>
      <w:r w:rsidRPr="00486FDB">
        <w:rPr>
          <w:rFonts w:ascii="Times New Roman" w:hAnsi="Times New Roman" w:cs="Times New Roman"/>
          <w:b/>
          <w:bCs/>
          <w:sz w:val="28"/>
          <w:szCs w:val="24"/>
          <w:lang w:val="en-US"/>
        </w:rPr>
        <w:tab/>
      </w:r>
    </w:p>
    <w:tbl>
      <w:tblPr>
        <w:tblStyle w:val="a5"/>
        <w:tblW w:w="0" w:type="auto"/>
        <w:tblInd w:w="-142" w:type="dxa"/>
        <w:tblLook w:val="04A0" w:firstRow="1" w:lastRow="0" w:firstColumn="1" w:lastColumn="0" w:noHBand="0" w:noVBand="1"/>
      </w:tblPr>
      <w:tblGrid>
        <w:gridCol w:w="534"/>
        <w:gridCol w:w="4535"/>
        <w:gridCol w:w="2535"/>
        <w:gridCol w:w="2535"/>
      </w:tblGrid>
      <w:tr w:rsidR="00743E53" w:rsidRPr="009A570F" w:rsidTr="00947A44">
        <w:tc>
          <w:tcPr>
            <w:tcW w:w="534" w:type="dxa"/>
          </w:tcPr>
          <w:p w:rsidR="00947A44" w:rsidRPr="00486FDB" w:rsidRDefault="00947A44" w:rsidP="00570B0B">
            <w:pPr>
              <w:pStyle w:val="aa"/>
              <w:ind w:left="0"/>
              <w:jc w:val="both"/>
              <w:rPr>
                <w:rFonts w:ascii="Times New Roman" w:hAnsi="Times New Roman" w:cs="Times New Roman"/>
                <w:b/>
                <w:szCs w:val="20"/>
              </w:rPr>
            </w:pPr>
            <w:r w:rsidRPr="00486FDB">
              <w:rPr>
                <w:rFonts w:ascii="Times New Roman" w:hAnsi="Times New Roman" w:cs="Times New Roman"/>
                <w:b/>
                <w:szCs w:val="20"/>
              </w:rPr>
              <w:t>№</w:t>
            </w:r>
          </w:p>
        </w:tc>
        <w:tc>
          <w:tcPr>
            <w:tcW w:w="4535" w:type="dxa"/>
          </w:tcPr>
          <w:p w:rsidR="00947A44" w:rsidRPr="00486FDB" w:rsidRDefault="00947A44" w:rsidP="00570B0B">
            <w:pPr>
              <w:pStyle w:val="aa"/>
              <w:ind w:left="0"/>
              <w:jc w:val="both"/>
              <w:rPr>
                <w:rFonts w:ascii="Times New Roman" w:hAnsi="Times New Roman" w:cs="Times New Roman"/>
                <w:b/>
                <w:szCs w:val="20"/>
                <w:lang w:val="en-US"/>
              </w:rPr>
            </w:pPr>
            <w:r w:rsidRPr="00486FDB">
              <w:rPr>
                <w:rFonts w:ascii="Times New Roman" w:hAnsi="Times New Roman" w:cs="Times New Roman"/>
                <w:b/>
                <w:szCs w:val="20"/>
                <w:lang w:val="en-US"/>
              </w:rPr>
              <w:t>Name of service</w:t>
            </w:r>
          </w:p>
        </w:tc>
        <w:tc>
          <w:tcPr>
            <w:tcW w:w="2535" w:type="dxa"/>
          </w:tcPr>
          <w:p w:rsidR="00947A44" w:rsidRPr="00486FDB" w:rsidRDefault="00947A44" w:rsidP="00C90DC2">
            <w:pPr>
              <w:pStyle w:val="aa"/>
              <w:ind w:left="0"/>
              <w:jc w:val="center"/>
              <w:rPr>
                <w:rFonts w:ascii="Times New Roman" w:hAnsi="Times New Roman" w:cs="Times New Roman"/>
                <w:b/>
                <w:szCs w:val="20"/>
                <w:lang w:val="en-US"/>
              </w:rPr>
            </w:pPr>
            <w:r w:rsidRPr="00486FDB">
              <w:rPr>
                <w:rFonts w:ascii="Times New Roman" w:hAnsi="Times New Roman" w:cs="Times New Roman"/>
                <w:b/>
                <w:szCs w:val="20"/>
                <w:lang w:val="en-US"/>
              </w:rPr>
              <w:t>Unit of measure</w:t>
            </w:r>
          </w:p>
        </w:tc>
        <w:tc>
          <w:tcPr>
            <w:tcW w:w="2535" w:type="dxa"/>
          </w:tcPr>
          <w:p w:rsidR="00947A44" w:rsidRPr="00486FDB" w:rsidRDefault="00947A44" w:rsidP="00570B0B">
            <w:pPr>
              <w:pStyle w:val="aa"/>
              <w:ind w:left="0"/>
              <w:jc w:val="both"/>
              <w:rPr>
                <w:rFonts w:ascii="Times New Roman" w:hAnsi="Times New Roman" w:cs="Times New Roman"/>
                <w:b/>
                <w:szCs w:val="20"/>
                <w:lang w:val="en-US"/>
              </w:rPr>
            </w:pPr>
            <w:r w:rsidRPr="00486FDB">
              <w:rPr>
                <w:rFonts w:ascii="Times New Roman" w:hAnsi="Times New Roman" w:cs="Times New Roman"/>
                <w:b/>
                <w:szCs w:val="20"/>
                <w:lang w:val="en-US"/>
              </w:rPr>
              <w:t>Tariff in KZT, VAT is not included</w:t>
            </w:r>
          </w:p>
        </w:tc>
      </w:tr>
      <w:tr w:rsidR="00743E53" w:rsidRPr="00486FDB" w:rsidTr="00947A44">
        <w:tc>
          <w:tcPr>
            <w:tcW w:w="534" w:type="dxa"/>
          </w:tcPr>
          <w:p w:rsidR="00947A44" w:rsidRPr="00486FDB" w:rsidRDefault="00947A44" w:rsidP="00570B0B">
            <w:pPr>
              <w:pStyle w:val="aa"/>
              <w:ind w:left="0"/>
              <w:jc w:val="both"/>
              <w:rPr>
                <w:rFonts w:ascii="Times New Roman" w:hAnsi="Times New Roman" w:cs="Times New Roman"/>
                <w:b/>
                <w:szCs w:val="20"/>
                <w:lang w:val="en-US"/>
              </w:rPr>
            </w:pPr>
            <w:r w:rsidRPr="00486FDB">
              <w:rPr>
                <w:rFonts w:ascii="Times New Roman" w:hAnsi="Times New Roman" w:cs="Times New Roman"/>
                <w:b/>
                <w:szCs w:val="20"/>
                <w:lang w:val="en-US"/>
              </w:rPr>
              <w:t>1</w:t>
            </w:r>
          </w:p>
        </w:tc>
        <w:tc>
          <w:tcPr>
            <w:tcW w:w="4535" w:type="dxa"/>
          </w:tcPr>
          <w:p w:rsidR="00947A44" w:rsidRPr="00486FDB" w:rsidRDefault="0093792D" w:rsidP="00570B0B">
            <w:pPr>
              <w:pStyle w:val="aa"/>
              <w:ind w:left="0"/>
              <w:jc w:val="both"/>
              <w:rPr>
                <w:rFonts w:ascii="Times New Roman" w:hAnsi="Times New Roman" w:cs="Times New Roman"/>
                <w:b/>
                <w:szCs w:val="20"/>
                <w:lang w:val="en-US"/>
              </w:rPr>
            </w:pPr>
            <w:r w:rsidRPr="00486FDB">
              <w:rPr>
                <w:rFonts w:ascii="Times New Roman" w:hAnsi="Times New Roman" w:cs="Times New Roman"/>
                <w:b/>
                <w:szCs w:val="20"/>
                <w:lang w:val="en-US"/>
              </w:rPr>
              <w:t>Ship service</w:t>
            </w:r>
          </w:p>
        </w:tc>
        <w:tc>
          <w:tcPr>
            <w:tcW w:w="2535" w:type="dxa"/>
          </w:tcPr>
          <w:p w:rsidR="00947A44" w:rsidRPr="00486FDB" w:rsidRDefault="00947A44" w:rsidP="00C90DC2">
            <w:pPr>
              <w:pStyle w:val="aa"/>
              <w:ind w:left="0"/>
              <w:jc w:val="center"/>
              <w:rPr>
                <w:rFonts w:ascii="Times New Roman" w:hAnsi="Times New Roman" w:cs="Times New Roman"/>
                <w:b/>
                <w:szCs w:val="20"/>
                <w:lang w:val="en-US"/>
              </w:rPr>
            </w:pPr>
          </w:p>
        </w:tc>
        <w:tc>
          <w:tcPr>
            <w:tcW w:w="2535" w:type="dxa"/>
          </w:tcPr>
          <w:p w:rsidR="00947A44" w:rsidRPr="00486FDB" w:rsidRDefault="00947A44" w:rsidP="00202F2F">
            <w:pPr>
              <w:pStyle w:val="aa"/>
              <w:ind w:left="0"/>
              <w:jc w:val="center"/>
              <w:rPr>
                <w:rFonts w:ascii="Times New Roman" w:hAnsi="Times New Roman" w:cs="Times New Roman"/>
                <w:b/>
                <w:szCs w:val="20"/>
                <w:lang w:val="en-US"/>
              </w:rPr>
            </w:pPr>
          </w:p>
        </w:tc>
      </w:tr>
      <w:tr w:rsidR="00743E53" w:rsidRPr="00486FDB" w:rsidTr="0027027E">
        <w:tc>
          <w:tcPr>
            <w:tcW w:w="534" w:type="dxa"/>
          </w:tcPr>
          <w:p w:rsidR="00A96196" w:rsidRPr="00486FDB" w:rsidRDefault="00A96196" w:rsidP="00570B0B">
            <w:pPr>
              <w:pStyle w:val="aa"/>
              <w:ind w:left="0"/>
              <w:jc w:val="both"/>
              <w:rPr>
                <w:rFonts w:ascii="Times New Roman" w:hAnsi="Times New Roman" w:cs="Times New Roman"/>
                <w:szCs w:val="20"/>
                <w:lang w:val="en-US"/>
              </w:rPr>
            </w:pPr>
          </w:p>
        </w:tc>
        <w:tc>
          <w:tcPr>
            <w:tcW w:w="4535" w:type="dxa"/>
          </w:tcPr>
          <w:p w:rsidR="00A96196" w:rsidRPr="00486FDB" w:rsidRDefault="00A96196" w:rsidP="00570B0B">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Vessels</w:t>
            </w:r>
          </w:p>
        </w:tc>
        <w:tc>
          <w:tcPr>
            <w:tcW w:w="2535" w:type="dxa"/>
            <w:vMerge w:val="restart"/>
            <w:vAlign w:val="center"/>
          </w:tcPr>
          <w:p w:rsidR="00A96196" w:rsidRPr="00486FDB" w:rsidRDefault="00A96196" w:rsidP="0027027E">
            <w:pPr>
              <w:pStyle w:val="aa"/>
              <w:ind w:left="0"/>
              <w:jc w:val="center"/>
              <w:rPr>
                <w:rFonts w:ascii="Times New Roman" w:hAnsi="Times New Roman" w:cs="Times New Roman"/>
                <w:szCs w:val="20"/>
                <w:lang w:val="en-US"/>
              </w:rPr>
            </w:pPr>
            <w:r w:rsidRPr="00486FDB">
              <w:rPr>
                <w:rFonts w:ascii="Times New Roman" w:hAnsi="Times New Roman" w:cs="Times New Roman"/>
                <w:szCs w:val="20"/>
                <w:lang w:val="en-US"/>
              </w:rPr>
              <w:t>1 GRT separately for each entry and each departure</w:t>
            </w:r>
          </w:p>
        </w:tc>
        <w:tc>
          <w:tcPr>
            <w:tcW w:w="2535" w:type="dxa"/>
            <w:vAlign w:val="center"/>
          </w:tcPr>
          <w:p w:rsidR="00A96196" w:rsidRPr="00486FDB" w:rsidRDefault="00A96196" w:rsidP="006B4158">
            <w:pPr>
              <w:jc w:val="center"/>
              <w:rPr>
                <w:rFonts w:ascii="Times New Roman" w:eastAsia="Times New Roman" w:hAnsi="Times New Roman" w:cs="Times New Roman"/>
                <w:szCs w:val="24"/>
                <w:lang w:eastAsia="ru-RU"/>
              </w:rPr>
            </w:pPr>
            <w:r w:rsidRPr="00486FDB">
              <w:rPr>
                <w:rFonts w:ascii="Times New Roman" w:eastAsia="Times New Roman" w:hAnsi="Times New Roman" w:cs="Times New Roman"/>
                <w:szCs w:val="24"/>
                <w:lang w:eastAsia="ru-RU"/>
              </w:rPr>
              <w:t>1</w:t>
            </w:r>
            <w:r w:rsidR="006B4158" w:rsidRPr="00486FDB">
              <w:rPr>
                <w:rFonts w:ascii="Times New Roman" w:eastAsia="Times New Roman" w:hAnsi="Times New Roman" w:cs="Times New Roman"/>
                <w:szCs w:val="24"/>
                <w:lang w:eastAsia="ru-RU"/>
              </w:rPr>
              <w:t>65,19</w:t>
            </w:r>
          </w:p>
        </w:tc>
      </w:tr>
      <w:tr w:rsidR="00743E53" w:rsidRPr="00486FDB" w:rsidTr="00A96196">
        <w:tc>
          <w:tcPr>
            <w:tcW w:w="534" w:type="dxa"/>
          </w:tcPr>
          <w:p w:rsidR="00A96196" w:rsidRPr="00486FDB" w:rsidRDefault="00A96196" w:rsidP="00570B0B">
            <w:pPr>
              <w:pStyle w:val="aa"/>
              <w:ind w:left="0"/>
              <w:jc w:val="both"/>
              <w:rPr>
                <w:rFonts w:ascii="Times New Roman" w:hAnsi="Times New Roman" w:cs="Times New Roman"/>
                <w:szCs w:val="20"/>
                <w:lang w:val="en-US"/>
              </w:rPr>
            </w:pPr>
          </w:p>
        </w:tc>
        <w:tc>
          <w:tcPr>
            <w:tcW w:w="4535" w:type="dxa"/>
          </w:tcPr>
          <w:p w:rsidR="00A96196" w:rsidRPr="00486FDB" w:rsidRDefault="00A96196" w:rsidP="00570B0B">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Ferry</w:t>
            </w:r>
          </w:p>
        </w:tc>
        <w:tc>
          <w:tcPr>
            <w:tcW w:w="2535" w:type="dxa"/>
            <w:vMerge/>
          </w:tcPr>
          <w:p w:rsidR="00A96196" w:rsidRPr="00486FDB" w:rsidRDefault="00A96196" w:rsidP="00C90DC2">
            <w:pPr>
              <w:pStyle w:val="aa"/>
              <w:ind w:left="0"/>
              <w:jc w:val="center"/>
              <w:rPr>
                <w:rFonts w:ascii="Times New Roman" w:hAnsi="Times New Roman" w:cs="Times New Roman"/>
                <w:szCs w:val="20"/>
                <w:lang w:val="en-US"/>
              </w:rPr>
            </w:pPr>
          </w:p>
        </w:tc>
        <w:tc>
          <w:tcPr>
            <w:tcW w:w="2535" w:type="dxa"/>
            <w:vAlign w:val="center"/>
          </w:tcPr>
          <w:p w:rsidR="00A96196" w:rsidRPr="00486FDB" w:rsidRDefault="00A96196" w:rsidP="00A96196">
            <w:pPr>
              <w:jc w:val="center"/>
              <w:rPr>
                <w:rFonts w:ascii="Times New Roman" w:eastAsia="Times New Roman" w:hAnsi="Times New Roman" w:cs="Times New Roman"/>
                <w:szCs w:val="24"/>
                <w:lang w:eastAsia="ru-RU"/>
              </w:rPr>
            </w:pPr>
            <w:r w:rsidRPr="00486FDB">
              <w:rPr>
                <w:rFonts w:ascii="Times New Roman" w:eastAsia="Times New Roman" w:hAnsi="Times New Roman" w:cs="Times New Roman"/>
                <w:szCs w:val="24"/>
                <w:lang w:eastAsia="ru-RU"/>
              </w:rPr>
              <w:t>6,01</w:t>
            </w:r>
          </w:p>
        </w:tc>
      </w:tr>
      <w:tr w:rsidR="00743E53" w:rsidRPr="00486FDB" w:rsidTr="00A96196">
        <w:tc>
          <w:tcPr>
            <w:tcW w:w="534" w:type="dxa"/>
          </w:tcPr>
          <w:p w:rsidR="00A96196" w:rsidRPr="00486FDB" w:rsidRDefault="00A96196" w:rsidP="00570B0B">
            <w:pPr>
              <w:pStyle w:val="aa"/>
              <w:ind w:left="0"/>
              <w:jc w:val="both"/>
              <w:rPr>
                <w:rFonts w:ascii="Times New Roman" w:hAnsi="Times New Roman" w:cs="Times New Roman"/>
                <w:szCs w:val="20"/>
                <w:lang w:val="en-US"/>
              </w:rPr>
            </w:pPr>
          </w:p>
        </w:tc>
        <w:tc>
          <w:tcPr>
            <w:tcW w:w="4535" w:type="dxa"/>
          </w:tcPr>
          <w:p w:rsidR="00A96196" w:rsidRPr="00486FDB" w:rsidRDefault="00A96196" w:rsidP="00570B0B">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Ro-Ro</w:t>
            </w:r>
          </w:p>
        </w:tc>
        <w:tc>
          <w:tcPr>
            <w:tcW w:w="2535" w:type="dxa"/>
            <w:vMerge/>
          </w:tcPr>
          <w:p w:rsidR="00A96196" w:rsidRPr="00486FDB" w:rsidRDefault="00A96196" w:rsidP="00C90DC2">
            <w:pPr>
              <w:pStyle w:val="aa"/>
              <w:ind w:left="0"/>
              <w:jc w:val="center"/>
              <w:rPr>
                <w:rFonts w:ascii="Times New Roman" w:hAnsi="Times New Roman" w:cs="Times New Roman"/>
                <w:szCs w:val="20"/>
                <w:lang w:val="en-US"/>
              </w:rPr>
            </w:pPr>
          </w:p>
        </w:tc>
        <w:tc>
          <w:tcPr>
            <w:tcW w:w="2535" w:type="dxa"/>
            <w:vAlign w:val="center"/>
          </w:tcPr>
          <w:p w:rsidR="00A96196" w:rsidRPr="00486FDB" w:rsidRDefault="00A96196" w:rsidP="00A96196">
            <w:pPr>
              <w:jc w:val="center"/>
              <w:rPr>
                <w:rFonts w:ascii="Times New Roman" w:eastAsia="Times New Roman" w:hAnsi="Times New Roman" w:cs="Times New Roman"/>
                <w:szCs w:val="24"/>
                <w:lang w:eastAsia="ru-RU"/>
              </w:rPr>
            </w:pPr>
            <w:r w:rsidRPr="00486FDB">
              <w:rPr>
                <w:rFonts w:ascii="Times New Roman" w:eastAsia="Times New Roman" w:hAnsi="Times New Roman" w:cs="Times New Roman"/>
                <w:szCs w:val="24"/>
                <w:lang w:eastAsia="ru-RU"/>
              </w:rPr>
              <w:t>10,64</w:t>
            </w:r>
          </w:p>
        </w:tc>
      </w:tr>
      <w:tr w:rsidR="00743E53" w:rsidRPr="00486FDB" w:rsidTr="00A96196">
        <w:tc>
          <w:tcPr>
            <w:tcW w:w="534" w:type="dxa"/>
          </w:tcPr>
          <w:p w:rsidR="00A96196" w:rsidRPr="00486FDB" w:rsidRDefault="00A96196" w:rsidP="00570B0B">
            <w:pPr>
              <w:pStyle w:val="aa"/>
              <w:ind w:left="0"/>
              <w:jc w:val="both"/>
              <w:rPr>
                <w:rFonts w:ascii="Times New Roman" w:hAnsi="Times New Roman" w:cs="Times New Roman"/>
                <w:szCs w:val="20"/>
                <w:lang w:val="en-US"/>
              </w:rPr>
            </w:pPr>
          </w:p>
        </w:tc>
        <w:tc>
          <w:tcPr>
            <w:tcW w:w="4535" w:type="dxa"/>
          </w:tcPr>
          <w:p w:rsidR="00A96196" w:rsidRPr="00486FDB" w:rsidRDefault="00A96196" w:rsidP="00570B0B">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Tanker</w:t>
            </w:r>
          </w:p>
        </w:tc>
        <w:tc>
          <w:tcPr>
            <w:tcW w:w="2535" w:type="dxa"/>
            <w:vMerge/>
          </w:tcPr>
          <w:p w:rsidR="00A96196" w:rsidRPr="00486FDB" w:rsidRDefault="00A96196" w:rsidP="00C90DC2">
            <w:pPr>
              <w:pStyle w:val="aa"/>
              <w:ind w:left="0"/>
              <w:jc w:val="center"/>
              <w:rPr>
                <w:rFonts w:ascii="Times New Roman" w:hAnsi="Times New Roman" w:cs="Times New Roman"/>
                <w:szCs w:val="20"/>
                <w:lang w:val="en-US"/>
              </w:rPr>
            </w:pPr>
          </w:p>
        </w:tc>
        <w:tc>
          <w:tcPr>
            <w:tcW w:w="2535" w:type="dxa"/>
            <w:vAlign w:val="center"/>
          </w:tcPr>
          <w:p w:rsidR="00A96196" w:rsidRPr="00486FDB" w:rsidRDefault="00992187" w:rsidP="006B4158">
            <w:pPr>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96,90</w:t>
            </w:r>
          </w:p>
        </w:tc>
      </w:tr>
      <w:tr w:rsidR="00743E53" w:rsidRPr="00486FDB" w:rsidTr="00947A44">
        <w:tc>
          <w:tcPr>
            <w:tcW w:w="534" w:type="dxa"/>
          </w:tcPr>
          <w:p w:rsidR="00947A44" w:rsidRPr="00486FDB" w:rsidRDefault="001726D5" w:rsidP="00570B0B">
            <w:pPr>
              <w:pStyle w:val="aa"/>
              <w:ind w:left="0"/>
              <w:jc w:val="both"/>
              <w:rPr>
                <w:rFonts w:ascii="Times New Roman" w:hAnsi="Times New Roman" w:cs="Times New Roman"/>
                <w:b/>
                <w:szCs w:val="20"/>
                <w:lang w:val="en-US"/>
              </w:rPr>
            </w:pPr>
            <w:r w:rsidRPr="00486FDB">
              <w:rPr>
                <w:rFonts w:ascii="Times New Roman" w:hAnsi="Times New Roman" w:cs="Times New Roman"/>
                <w:b/>
                <w:szCs w:val="20"/>
                <w:lang w:val="en-US"/>
              </w:rPr>
              <w:t>2</w:t>
            </w:r>
          </w:p>
        </w:tc>
        <w:tc>
          <w:tcPr>
            <w:tcW w:w="4535" w:type="dxa"/>
          </w:tcPr>
          <w:p w:rsidR="00947A44" w:rsidRPr="00486FDB" w:rsidRDefault="001726D5" w:rsidP="00570B0B">
            <w:pPr>
              <w:pStyle w:val="aa"/>
              <w:ind w:left="0"/>
              <w:jc w:val="both"/>
              <w:rPr>
                <w:rFonts w:ascii="Times New Roman" w:hAnsi="Times New Roman" w:cs="Times New Roman"/>
                <w:b/>
                <w:szCs w:val="20"/>
                <w:lang w:val="en-US"/>
              </w:rPr>
            </w:pPr>
            <w:r w:rsidRPr="00486FDB">
              <w:rPr>
                <w:rFonts w:ascii="Times New Roman" w:hAnsi="Times New Roman" w:cs="Times New Roman"/>
                <w:b/>
                <w:szCs w:val="20"/>
                <w:lang w:val="en-US"/>
              </w:rPr>
              <w:t>Lighthouse</w:t>
            </w:r>
          </w:p>
        </w:tc>
        <w:tc>
          <w:tcPr>
            <w:tcW w:w="2535" w:type="dxa"/>
          </w:tcPr>
          <w:p w:rsidR="00947A44" w:rsidRPr="00486FDB" w:rsidRDefault="00947A44" w:rsidP="00C90DC2">
            <w:pPr>
              <w:pStyle w:val="aa"/>
              <w:ind w:left="0"/>
              <w:jc w:val="center"/>
              <w:rPr>
                <w:rFonts w:ascii="Times New Roman" w:hAnsi="Times New Roman" w:cs="Times New Roman"/>
                <w:b/>
                <w:szCs w:val="20"/>
                <w:lang w:val="en-US"/>
              </w:rPr>
            </w:pPr>
          </w:p>
        </w:tc>
        <w:tc>
          <w:tcPr>
            <w:tcW w:w="2535" w:type="dxa"/>
          </w:tcPr>
          <w:p w:rsidR="00947A44" w:rsidRPr="00486FDB" w:rsidRDefault="00947A44" w:rsidP="00202F2F">
            <w:pPr>
              <w:pStyle w:val="aa"/>
              <w:ind w:left="0"/>
              <w:jc w:val="center"/>
              <w:rPr>
                <w:rFonts w:ascii="Times New Roman" w:hAnsi="Times New Roman" w:cs="Times New Roman"/>
                <w:b/>
                <w:szCs w:val="20"/>
                <w:lang w:val="en-US"/>
              </w:rPr>
            </w:pPr>
          </w:p>
        </w:tc>
      </w:tr>
      <w:tr w:rsidR="00743E53" w:rsidRPr="00486FDB" w:rsidTr="0027027E">
        <w:tc>
          <w:tcPr>
            <w:tcW w:w="534" w:type="dxa"/>
          </w:tcPr>
          <w:p w:rsidR="00A96196" w:rsidRPr="00486FDB" w:rsidRDefault="00A96196" w:rsidP="00570B0B">
            <w:pPr>
              <w:pStyle w:val="aa"/>
              <w:ind w:left="0"/>
              <w:jc w:val="both"/>
              <w:rPr>
                <w:rFonts w:ascii="Times New Roman" w:hAnsi="Times New Roman" w:cs="Times New Roman"/>
                <w:szCs w:val="20"/>
                <w:lang w:val="en-US"/>
              </w:rPr>
            </w:pPr>
          </w:p>
        </w:tc>
        <w:tc>
          <w:tcPr>
            <w:tcW w:w="4535" w:type="dxa"/>
          </w:tcPr>
          <w:p w:rsidR="00A96196" w:rsidRPr="00486FDB" w:rsidRDefault="00A96196"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Vessels</w:t>
            </w:r>
          </w:p>
        </w:tc>
        <w:tc>
          <w:tcPr>
            <w:tcW w:w="2535" w:type="dxa"/>
            <w:vMerge w:val="restart"/>
            <w:vAlign w:val="center"/>
          </w:tcPr>
          <w:p w:rsidR="00A96196" w:rsidRPr="00486FDB" w:rsidRDefault="00A96196" w:rsidP="0027027E">
            <w:pPr>
              <w:pStyle w:val="aa"/>
              <w:ind w:left="0"/>
              <w:jc w:val="center"/>
              <w:rPr>
                <w:rFonts w:ascii="Times New Roman" w:hAnsi="Times New Roman" w:cs="Times New Roman"/>
                <w:szCs w:val="20"/>
                <w:lang w:val="en-US"/>
              </w:rPr>
            </w:pPr>
            <w:r w:rsidRPr="00486FDB">
              <w:rPr>
                <w:rFonts w:ascii="Times New Roman" w:hAnsi="Times New Roman" w:cs="Times New Roman"/>
                <w:szCs w:val="20"/>
                <w:lang w:val="en-US"/>
              </w:rPr>
              <w:t>1 GRT separately for each entry and each departure</w:t>
            </w:r>
          </w:p>
        </w:tc>
        <w:tc>
          <w:tcPr>
            <w:tcW w:w="2535" w:type="dxa"/>
            <w:vAlign w:val="center"/>
          </w:tcPr>
          <w:p w:rsidR="00A96196" w:rsidRPr="00486FDB" w:rsidRDefault="00A96196" w:rsidP="00A96196">
            <w:pPr>
              <w:jc w:val="center"/>
              <w:rPr>
                <w:rFonts w:ascii="Times New Roman" w:eastAsia="Times New Roman" w:hAnsi="Times New Roman" w:cs="Times New Roman"/>
                <w:szCs w:val="24"/>
                <w:lang w:eastAsia="ru-RU"/>
              </w:rPr>
            </w:pPr>
            <w:r w:rsidRPr="00486FDB">
              <w:rPr>
                <w:rFonts w:ascii="Times New Roman" w:eastAsia="Times New Roman" w:hAnsi="Times New Roman" w:cs="Times New Roman"/>
                <w:szCs w:val="24"/>
                <w:lang w:eastAsia="ru-RU"/>
              </w:rPr>
              <w:t>26,21</w:t>
            </w:r>
          </w:p>
        </w:tc>
      </w:tr>
      <w:tr w:rsidR="00743E53" w:rsidRPr="00486FDB" w:rsidTr="00A96196">
        <w:tc>
          <w:tcPr>
            <w:tcW w:w="534" w:type="dxa"/>
          </w:tcPr>
          <w:p w:rsidR="00A96196" w:rsidRPr="00486FDB" w:rsidRDefault="00A96196" w:rsidP="00570B0B">
            <w:pPr>
              <w:pStyle w:val="aa"/>
              <w:ind w:left="0"/>
              <w:jc w:val="both"/>
              <w:rPr>
                <w:rFonts w:ascii="Times New Roman" w:hAnsi="Times New Roman" w:cs="Times New Roman"/>
                <w:szCs w:val="20"/>
                <w:lang w:val="en-US"/>
              </w:rPr>
            </w:pPr>
          </w:p>
        </w:tc>
        <w:tc>
          <w:tcPr>
            <w:tcW w:w="4535" w:type="dxa"/>
          </w:tcPr>
          <w:p w:rsidR="00A96196" w:rsidRPr="00486FDB" w:rsidRDefault="00A96196"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Ferry</w:t>
            </w:r>
          </w:p>
        </w:tc>
        <w:tc>
          <w:tcPr>
            <w:tcW w:w="2535" w:type="dxa"/>
            <w:vMerge/>
          </w:tcPr>
          <w:p w:rsidR="00A96196" w:rsidRPr="00486FDB" w:rsidRDefault="00A96196" w:rsidP="00C90DC2">
            <w:pPr>
              <w:pStyle w:val="aa"/>
              <w:ind w:left="0"/>
              <w:jc w:val="center"/>
              <w:rPr>
                <w:rFonts w:ascii="Times New Roman" w:hAnsi="Times New Roman" w:cs="Times New Roman"/>
                <w:szCs w:val="20"/>
                <w:lang w:val="en-US"/>
              </w:rPr>
            </w:pPr>
          </w:p>
        </w:tc>
        <w:tc>
          <w:tcPr>
            <w:tcW w:w="2535" w:type="dxa"/>
            <w:vAlign w:val="center"/>
          </w:tcPr>
          <w:p w:rsidR="00A96196" w:rsidRPr="00486FDB" w:rsidRDefault="00A96196" w:rsidP="00A96196">
            <w:pPr>
              <w:jc w:val="center"/>
              <w:rPr>
                <w:rFonts w:ascii="Times New Roman" w:eastAsia="Times New Roman" w:hAnsi="Times New Roman" w:cs="Times New Roman"/>
                <w:szCs w:val="24"/>
                <w:lang w:eastAsia="ru-RU"/>
              </w:rPr>
            </w:pPr>
            <w:r w:rsidRPr="00486FDB">
              <w:rPr>
                <w:rFonts w:ascii="Times New Roman" w:eastAsia="Times New Roman" w:hAnsi="Times New Roman" w:cs="Times New Roman"/>
                <w:szCs w:val="24"/>
                <w:lang w:eastAsia="ru-RU"/>
              </w:rPr>
              <w:t>2,58</w:t>
            </w:r>
          </w:p>
        </w:tc>
      </w:tr>
      <w:tr w:rsidR="00743E53" w:rsidRPr="00486FDB" w:rsidTr="00A96196">
        <w:tc>
          <w:tcPr>
            <w:tcW w:w="534" w:type="dxa"/>
          </w:tcPr>
          <w:p w:rsidR="00A96196" w:rsidRPr="00486FDB" w:rsidRDefault="00A96196" w:rsidP="00570B0B">
            <w:pPr>
              <w:pStyle w:val="aa"/>
              <w:ind w:left="0"/>
              <w:jc w:val="both"/>
              <w:rPr>
                <w:rFonts w:ascii="Times New Roman" w:hAnsi="Times New Roman" w:cs="Times New Roman"/>
                <w:szCs w:val="20"/>
                <w:lang w:val="en-US"/>
              </w:rPr>
            </w:pPr>
          </w:p>
        </w:tc>
        <w:tc>
          <w:tcPr>
            <w:tcW w:w="4535" w:type="dxa"/>
          </w:tcPr>
          <w:p w:rsidR="00A96196" w:rsidRPr="00486FDB" w:rsidRDefault="00A96196"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Ro-Ro</w:t>
            </w:r>
          </w:p>
        </w:tc>
        <w:tc>
          <w:tcPr>
            <w:tcW w:w="2535" w:type="dxa"/>
            <w:vMerge/>
          </w:tcPr>
          <w:p w:rsidR="00A96196" w:rsidRPr="00486FDB" w:rsidRDefault="00A96196" w:rsidP="00C90DC2">
            <w:pPr>
              <w:pStyle w:val="aa"/>
              <w:ind w:left="0"/>
              <w:jc w:val="center"/>
              <w:rPr>
                <w:rFonts w:ascii="Times New Roman" w:hAnsi="Times New Roman" w:cs="Times New Roman"/>
                <w:szCs w:val="20"/>
                <w:lang w:val="en-US"/>
              </w:rPr>
            </w:pPr>
          </w:p>
        </w:tc>
        <w:tc>
          <w:tcPr>
            <w:tcW w:w="2535" w:type="dxa"/>
            <w:vAlign w:val="center"/>
          </w:tcPr>
          <w:p w:rsidR="00A96196" w:rsidRPr="00486FDB" w:rsidRDefault="00A96196" w:rsidP="00A96196">
            <w:pPr>
              <w:jc w:val="center"/>
              <w:rPr>
                <w:rFonts w:ascii="Times New Roman" w:eastAsia="Times New Roman" w:hAnsi="Times New Roman" w:cs="Times New Roman"/>
                <w:szCs w:val="24"/>
                <w:lang w:eastAsia="ru-RU"/>
              </w:rPr>
            </w:pPr>
            <w:r w:rsidRPr="00486FDB">
              <w:rPr>
                <w:rFonts w:ascii="Times New Roman" w:eastAsia="Times New Roman" w:hAnsi="Times New Roman" w:cs="Times New Roman"/>
                <w:szCs w:val="24"/>
                <w:lang w:eastAsia="ru-RU"/>
              </w:rPr>
              <w:t>4,56</w:t>
            </w:r>
          </w:p>
        </w:tc>
      </w:tr>
      <w:tr w:rsidR="00743E53" w:rsidRPr="00486FDB" w:rsidTr="00A96196">
        <w:tc>
          <w:tcPr>
            <w:tcW w:w="534" w:type="dxa"/>
          </w:tcPr>
          <w:p w:rsidR="00A96196" w:rsidRPr="00486FDB" w:rsidRDefault="00A96196" w:rsidP="00570B0B">
            <w:pPr>
              <w:pStyle w:val="aa"/>
              <w:ind w:left="0"/>
              <w:jc w:val="both"/>
              <w:rPr>
                <w:rFonts w:ascii="Times New Roman" w:hAnsi="Times New Roman" w:cs="Times New Roman"/>
                <w:szCs w:val="20"/>
                <w:lang w:val="en-US"/>
              </w:rPr>
            </w:pPr>
          </w:p>
        </w:tc>
        <w:tc>
          <w:tcPr>
            <w:tcW w:w="4535" w:type="dxa"/>
          </w:tcPr>
          <w:p w:rsidR="00A96196" w:rsidRPr="00486FDB" w:rsidRDefault="00A96196"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Tanker</w:t>
            </w:r>
          </w:p>
        </w:tc>
        <w:tc>
          <w:tcPr>
            <w:tcW w:w="2535" w:type="dxa"/>
            <w:vMerge/>
          </w:tcPr>
          <w:p w:rsidR="00A96196" w:rsidRPr="00486FDB" w:rsidRDefault="00A96196" w:rsidP="00C90DC2">
            <w:pPr>
              <w:pStyle w:val="aa"/>
              <w:ind w:left="0"/>
              <w:jc w:val="center"/>
              <w:rPr>
                <w:rFonts w:ascii="Times New Roman" w:hAnsi="Times New Roman" w:cs="Times New Roman"/>
                <w:szCs w:val="20"/>
                <w:lang w:val="en-US"/>
              </w:rPr>
            </w:pPr>
          </w:p>
        </w:tc>
        <w:tc>
          <w:tcPr>
            <w:tcW w:w="2535" w:type="dxa"/>
            <w:vAlign w:val="center"/>
          </w:tcPr>
          <w:p w:rsidR="00A96196" w:rsidRPr="00486FDB" w:rsidRDefault="00992187" w:rsidP="00CE5715">
            <w:pPr>
              <w:jc w:val="center"/>
              <w:rPr>
                <w:rFonts w:ascii="Times New Roman" w:eastAsia="Times New Roman" w:hAnsi="Times New Roman" w:cs="Times New Roman"/>
                <w:szCs w:val="24"/>
                <w:lang w:val="en-US" w:eastAsia="ru-RU"/>
              </w:rPr>
            </w:pPr>
            <w:r>
              <w:rPr>
                <w:rFonts w:ascii="Times New Roman" w:eastAsia="Times New Roman" w:hAnsi="Times New Roman" w:cs="Times New Roman"/>
                <w:szCs w:val="24"/>
                <w:lang w:eastAsia="ru-RU"/>
              </w:rPr>
              <w:t>18,12</w:t>
            </w:r>
          </w:p>
        </w:tc>
      </w:tr>
      <w:tr w:rsidR="00743E53" w:rsidRPr="00486FDB" w:rsidTr="00947A44">
        <w:tc>
          <w:tcPr>
            <w:tcW w:w="534" w:type="dxa"/>
          </w:tcPr>
          <w:p w:rsidR="001726D5" w:rsidRPr="00486FDB" w:rsidRDefault="001726D5" w:rsidP="00570B0B">
            <w:pPr>
              <w:pStyle w:val="aa"/>
              <w:ind w:left="0"/>
              <w:jc w:val="both"/>
              <w:rPr>
                <w:rFonts w:ascii="Times New Roman" w:hAnsi="Times New Roman" w:cs="Times New Roman"/>
                <w:b/>
                <w:szCs w:val="20"/>
                <w:lang w:val="en-US"/>
              </w:rPr>
            </w:pPr>
            <w:r w:rsidRPr="00486FDB">
              <w:rPr>
                <w:rFonts w:ascii="Times New Roman" w:hAnsi="Times New Roman" w:cs="Times New Roman"/>
                <w:b/>
                <w:szCs w:val="20"/>
                <w:lang w:val="en-US"/>
              </w:rPr>
              <w:t>3</w:t>
            </w:r>
          </w:p>
        </w:tc>
        <w:tc>
          <w:tcPr>
            <w:tcW w:w="4535" w:type="dxa"/>
          </w:tcPr>
          <w:p w:rsidR="001726D5" w:rsidRPr="00486FDB" w:rsidRDefault="001726D5" w:rsidP="00570B0B">
            <w:pPr>
              <w:pStyle w:val="aa"/>
              <w:ind w:left="0"/>
              <w:jc w:val="both"/>
              <w:rPr>
                <w:rFonts w:ascii="Times New Roman" w:hAnsi="Times New Roman" w:cs="Times New Roman"/>
                <w:b/>
                <w:szCs w:val="20"/>
                <w:lang w:val="en-US"/>
              </w:rPr>
            </w:pPr>
            <w:r w:rsidRPr="00486FDB">
              <w:rPr>
                <w:rFonts w:ascii="Times New Roman" w:hAnsi="Times New Roman" w:cs="Times New Roman"/>
                <w:b/>
                <w:szCs w:val="20"/>
                <w:lang w:val="en-US"/>
              </w:rPr>
              <w:t>Canal dues</w:t>
            </w:r>
          </w:p>
        </w:tc>
        <w:tc>
          <w:tcPr>
            <w:tcW w:w="2535" w:type="dxa"/>
          </w:tcPr>
          <w:p w:rsidR="001726D5" w:rsidRPr="00486FDB" w:rsidRDefault="001726D5" w:rsidP="00C90DC2">
            <w:pPr>
              <w:pStyle w:val="aa"/>
              <w:ind w:left="0"/>
              <w:jc w:val="center"/>
              <w:rPr>
                <w:rFonts w:ascii="Times New Roman" w:hAnsi="Times New Roman" w:cs="Times New Roman"/>
                <w:b/>
                <w:szCs w:val="20"/>
                <w:lang w:val="en-US"/>
              </w:rPr>
            </w:pPr>
          </w:p>
        </w:tc>
        <w:tc>
          <w:tcPr>
            <w:tcW w:w="2535" w:type="dxa"/>
          </w:tcPr>
          <w:p w:rsidR="001726D5" w:rsidRPr="00486FDB" w:rsidRDefault="001726D5" w:rsidP="00202F2F">
            <w:pPr>
              <w:pStyle w:val="aa"/>
              <w:ind w:left="0"/>
              <w:jc w:val="center"/>
              <w:rPr>
                <w:rFonts w:ascii="Times New Roman" w:hAnsi="Times New Roman" w:cs="Times New Roman"/>
                <w:b/>
                <w:szCs w:val="20"/>
                <w:lang w:val="en-US"/>
              </w:rPr>
            </w:pPr>
          </w:p>
        </w:tc>
      </w:tr>
      <w:tr w:rsidR="00743E53" w:rsidRPr="00486FDB" w:rsidTr="0027027E">
        <w:tc>
          <w:tcPr>
            <w:tcW w:w="534" w:type="dxa"/>
          </w:tcPr>
          <w:p w:rsidR="00A96196" w:rsidRPr="00486FDB" w:rsidRDefault="00A96196" w:rsidP="00570B0B">
            <w:pPr>
              <w:pStyle w:val="aa"/>
              <w:ind w:left="0"/>
              <w:jc w:val="both"/>
              <w:rPr>
                <w:rFonts w:ascii="Times New Roman" w:hAnsi="Times New Roman" w:cs="Times New Roman"/>
                <w:szCs w:val="20"/>
                <w:lang w:val="en-US"/>
              </w:rPr>
            </w:pPr>
          </w:p>
        </w:tc>
        <w:tc>
          <w:tcPr>
            <w:tcW w:w="4535" w:type="dxa"/>
          </w:tcPr>
          <w:p w:rsidR="00A96196" w:rsidRPr="00486FDB" w:rsidRDefault="00A96196"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Vessels</w:t>
            </w:r>
          </w:p>
        </w:tc>
        <w:tc>
          <w:tcPr>
            <w:tcW w:w="2535" w:type="dxa"/>
            <w:vMerge w:val="restart"/>
            <w:vAlign w:val="center"/>
          </w:tcPr>
          <w:p w:rsidR="00A96196" w:rsidRPr="00486FDB" w:rsidRDefault="00A96196" w:rsidP="0027027E">
            <w:pPr>
              <w:pStyle w:val="aa"/>
              <w:ind w:left="0"/>
              <w:jc w:val="center"/>
              <w:rPr>
                <w:rFonts w:ascii="Times New Roman" w:hAnsi="Times New Roman" w:cs="Times New Roman"/>
                <w:szCs w:val="20"/>
                <w:lang w:val="en-US"/>
              </w:rPr>
            </w:pPr>
            <w:r w:rsidRPr="00486FDB">
              <w:rPr>
                <w:rFonts w:ascii="Times New Roman" w:hAnsi="Times New Roman" w:cs="Times New Roman"/>
                <w:szCs w:val="20"/>
                <w:lang w:val="en-US"/>
              </w:rPr>
              <w:t>1 GRT separately for each entry and each departure</w:t>
            </w:r>
          </w:p>
        </w:tc>
        <w:tc>
          <w:tcPr>
            <w:tcW w:w="2535" w:type="dxa"/>
            <w:vAlign w:val="center"/>
          </w:tcPr>
          <w:p w:rsidR="00A96196" w:rsidRPr="00486FDB" w:rsidRDefault="00A96196" w:rsidP="00A96196">
            <w:pPr>
              <w:jc w:val="center"/>
              <w:rPr>
                <w:rFonts w:ascii="Times New Roman" w:eastAsia="Times New Roman" w:hAnsi="Times New Roman" w:cs="Times New Roman"/>
                <w:szCs w:val="24"/>
                <w:lang w:eastAsia="ru-RU"/>
              </w:rPr>
            </w:pPr>
            <w:r w:rsidRPr="00486FDB">
              <w:rPr>
                <w:rFonts w:ascii="Times New Roman" w:eastAsia="Times New Roman" w:hAnsi="Times New Roman" w:cs="Times New Roman"/>
                <w:szCs w:val="24"/>
                <w:lang w:eastAsia="ru-RU"/>
              </w:rPr>
              <w:t>0,85</w:t>
            </w:r>
          </w:p>
        </w:tc>
      </w:tr>
      <w:tr w:rsidR="00743E53" w:rsidRPr="00486FDB" w:rsidTr="00A96196">
        <w:tc>
          <w:tcPr>
            <w:tcW w:w="534" w:type="dxa"/>
          </w:tcPr>
          <w:p w:rsidR="00A96196" w:rsidRPr="00486FDB" w:rsidRDefault="00A96196" w:rsidP="00570B0B">
            <w:pPr>
              <w:pStyle w:val="aa"/>
              <w:ind w:left="0"/>
              <w:jc w:val="both"/>
              <w:rPr>
                <w:rFonts w:ascii="Times New Roman" w:hAnsi="Times New Roman" w:cs="Times New Roman"/>
                <w:szCs w:val="20"/>
                <w:lang w:val="en-US"/>
              </w:rPr>
            </w:pPr>
          </w:p>
        </w:tc>
        <w:tc>
          <w:tcPr>
            <w:tcW w:w="4535" w:type="dxa"/>
          </w:tcPr>
          <w:p w:rsidR="00A96196" w:rsidRPr="00486FDB" w:rsidRDefault="00A96196"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Ferry</w:t>
            </w:r>
          </w:p>
        </w:tc>
        <w:tc>
          <w:tcPr>
            <w:tcW w:w="2535" w:type="dxa"/>
            <w:vMerge/>
          </w:tcPr>
          <w:p w:rsidR="00A96196" w:rsidRPr="00486FDB" w:rsidRDefault="00A96196" w:rsidP="00C90DC2">
            <w:pPr>
              <w:pStyle w:val="aa"/>
              <w:ind w:left="0"/>
              <w:jc w:val="center"/>
              <w:rPr>
                <w:rFonts w:ascii="Times New Roman" w:hAnsi="Times New Roman" w:cs="Times New Roman"/>
                <w:szCs w:val="20"/>
                <w:lang w:val="en-US"/>
              </w:rPr>
            </w:pPr>
          </w:p>
        </w:tc>
        <w:tc>
          <w:tcPr>
            <w:tcW w:w="2535" w:type="dxa"/>
            <w:vAlign w:val="center"/>
          </w:tcPr>
          <w:p w:rsidR="00A96196" w:rsidRPr="00486FDB" w:rsidRDefault="00A96196" w:rsidP="00A96196">
            <w:pPr>
              <w:jc w:val="center"/>
              <w:rPr>
                <w:rFonts w:ascii="Times New Roman" w:eastAsia="Times New Roman" w:hAnsi="Times New Roman" w:cs="Times New Roman"/>
                <w:szCs w:val="24"/>
                <w:lang w:eastAsia="ru-RU"/>
              </w:rPr>
            </w:pPr>
            <w:r w:rsidRPr="00486FDB">
              <w:rPr>
                <w:rFonts w:ascii="Times New Roman" w:eastAsia="Times New Roman" w:hAnsi="Times New Roman" w:cs="Times New Roman"/>
                <w:szCs w:val="24"/>
                <w:lang w:eastAsia="ru-RU"/>
              </w:rPr>
              <w:t>0,14</w:t>
            </w:r>
          </w:p>
        </w:tc>
      </w:tr>
      <w:tr w:rsidR="00743E53" w:rsidRPr="00486FDB" w:rsidTr="00A96196">
        <w:tc>
          <w:tcPr>
            <w:tcW w:w="534" w:type="dxa"/>
          </w:tcPr>
          <w:p w:rsidR="00A96196" w:rsidRPr="00486FDB" w:rsidRDefault="00A96196" w:rsidP="00570B0B">
            <w:pPr>
              <w:pStyle w:val="aa"/>
              <w:ind w:left="0"/>
              <w:jc w:val="both"/>
              <w:rPr>
                <w:rFonts w:ascii="Times New Roman" w:hAnsi="Times New Roman" w:cs="Times New Roman"/>
                <w:szCs w:val="20"/>
                <w:lang w:val="en-US"/>
              </w:rPr>
            </w:pPr>
          </w:p>
        </w:tc>
        <w:tc>
          <w:tcPr>
            <w:tcW w:w="4535" w:type="dxa"/>
          </w:tcPr>
          <w:p w:rsidR="00A96196" w:rsidRPr="00486FDB" w:rsidRDefault="00A96196"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Ro-Ro</w:t>
            </w:r>
          </w:p>
        </w:tc>
        <w:tc>
          <w:tcPr>
            <w:tcW w:w="2535" w:type="dxa"/>
            <w:vMerge/>
          </w:tcPr>
          <w:p w:rsidR="00A96196" w:rsidRPr="00486FDB" w:rsidRDefault="00A96196" w:rsidP="00C90DC2">
            <w:pPr>
              <w:pStyle w:val="aa"/>
              <w:ind w:left="0"/>
              <w:jc w:val="center"/>
              <w:rPr>
                <w:rFonts w:ascii="Times New Roman" w:hAnsi="Times New Roman" w:cs="Times New Roman"/>
                <w:szCs w:val="20"/>
                <w:lang w:val="en-US"/>
              </w:rPr>
            </w:pPr>
          </w:p>
        </w:tc>
        <w:tc>
          <w:tcPr>
            <w:tcW w:w="2535" w:type="dxa"/>
            <w:vAlign w:val="center"/>
          </w:tcPr>
          <w:p w:rsidR="00A96196" w:rsidRPr="00486FDB" w:rsidRDefault="00A96196" w:rsidP="00A96196">
            <w:pPr>
              <w:jc w:val="center"/>
              <w:rPr>
                <w:rFonts w:ascii="Times New Roman" w:eastAsia="Times New Roman" w:hAnsi="Times New Roman" w:cs="Times New Roman"/>
                <w:szCs w:val="24"/>
                <w:lang w:eastAsia="ru-RU"/>
              </w:rPr>
            </w:pPr>
            <w:r w:rsidRPr="00486FDB">
              <w:rPr>
                <w:rFonts w:ascii="Times New Roman" w:eastAsia="Times New Roman" w:hAnsi="Times New Roman" w:cs="Times New Roman"/>
                <w:szCs w:val="24"/>
                <w:lang w:eastAsia="ru-RU"/>
              </w:rPr>
              <w:t>0,26</w:t>
            </w:r>
          </w:p>
        </w:tc>
      </w:tr>
      <w:tr w:rsidR="00743E53" w:rsidRPr="00486FDB" w:rsidTr="00A96196">
        <w:tc>
          <w:tcPr>
            <w:tcW w:w="534" w:type="dxa"/>
          </w:tcPr>
          <w:p w:rsidR="00A96196" w:rsidRPr="00486FDB" w:rsidRDefault="00A96196" w:rsidP="00570B0B">
            <w:pPr>
              <w:pStyle w:val="aa"/>
              <w:ind w:left="0"/>
              <w:jc w:val="both"/>
              <w:rPr>
                <w:rFonts w:ascii="Times New Roman" w:hAnsi="Times New Roman" w:cs="Times New Roman"/>
                <w:szCs w:val="20"/>
                <w:lang w:val="en-US"/>
              </w:rPr>
            </w:pPr>
          </w:p>
        </w:tc>
        <w:tc>
          <w:tcPr>
            <w:tcW w:w="4535" w:type="dxa"/>
          </w:tcPr>
          <w:p w:rsidR="00A96196" w:rsidRPr="00486FDB" w:rsidRDefault="00A96196"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Tanker</w:t>
            </w:r>
          </w:p>
        </w:tc>
        <w:tc>
          <w:tcPr>
            <w:tcW w:w="2535" w:type="dxa"/>
            <w:vMerge/>
          </w:tcPr>
          <w:p w:rsidR="00A96196" w:rsidRPr="00486FDB" w:rsidRDefault="00A96196" w:rsidP="00C90DC2">
            <w:pPr>
              <w:pStyle w:val="aa"/>
              <w:ind w:left="0"/>
              <w:jc w:val="center"/>
              <w:rPr>
                <w:rFonts w:ascii="Times New Roman" w:hAnsi="Times New Roman" w:cs="Times New Roman"/>
                <w:szCs w:val="20"/>
                <w:lang w:val="en-US"/>
              </w:rPr>
            </w:pPr>
          </w:p>
        </w:tc>
        <w:tc>
          <w:tcPr>
            <w:tcW w:w="2535" w:type="dxa"/>
            <w:vAlign w:val="center"/>
          </w:tcPr>
          <w:p w:rsidR="00A96196" w:rsidRPr="00486FDB" w:rsidRDefault="00A96196" w:rsidP="00992187">
            <w:pPr>
              <w:jc w:val="center"/>
              <w:rPr>
                <w:rFonts w:ascii="Times New Roman" w:eastAsia="Times New Roman" w:hAnsi="Times New Roman" w:cs="Times New Roman"/>
                <w:szCs w:val="24"/>
                <w:lang w:eastAsia="ru-RU"/>
              </w:rPr>
            </w:pPr>
            <w:r w:rsidRPr="00486FDB">
              <w:rPr>
                <w:rFonts w:ascii="Times New Roman" w:eastAsia="Times New Roman" w:hAnsi="Times New Roman" w:cs="Times New Roman"/>
                <w:szCs w:val="24"/>
                <w:lang w:eastAsia="ru-RU"/>
              </w:rPr>
              <w:t>0,7</w:t>
            </w:r>
            <w:r w:rsidR="00992187">
              <w:rPr>
                <w:rFonts w:ascii="Times New Roman" w:eastAsia="Times New Roman" w:hAnsi="Times New Roman" w:cs="Times New Roman"/>
                <w:szCs w:val="24"/>
                <w:lang w:eastAsia="ru-RU"/>
              </w:rPr>
              <w:t>8</w:t>
            </w:r>
          </w:p>
        </w:tc>
      </w:tr>
      <w:tr w:rsidR="00743E53" w:rsidRPr="009A570F" w:rsidTr="00947A44">
        <w:tc>
          <w:tcPr>
            <w:tcW w:w="534" w:type="dxa"/>
          </w:tcPr>
          <w:p w:rsidR="001726D5" w:rsidRPr="00486FDB" w:rsidRDefault="001726D5" w:rsidP="00570B0B">
            <w:pPr>
              <w:pStyle w:val="aa"/>
              <w:ind w:left="0"/>
              <w:jc w:val="both"/>
              <w:rPr>
                <w:rFonts w:ascii="Times New Roman" w:hAnsi="Times New Roman" w:cs="Times New Roman"/>
                <w:b/>
                <w:szCs w:val="20"/>
                <w:lang w:val="en-US"/>
              </w:rPr>
            </w:pPr>
            <w:r w:rsidRPr="00486FDB">
              <w:rPr>
                <w:rFonts w:ascii="Times New Roman" w:hAnsi="Times New Roman" w:cs="Times New Roman"/>
                <w:b/>
                <w:szCs w:val="20"/>
                <w:lang w:val="en-US"/>
              </w:rPr>
              <w:t>4</w:t>
            </w:r>
          </w:p>
        </w:tc>
        <w:tc>
          <w:tcPr>
            <w:tcW w:w="4535" w:type="dxa"/>
          </w:tcPr>
          <w:p w:rsidR="001726D5" w:rsidRPr="00486FDB" w:rsidRDefault="001726D5" w:rsidP="00570B0B">
            <w:pPr>
              <w:pStyle w:val="aa"/>
              <w:ind w:left="0"/>
              <w:jc w:val="both"/>
              <w:rPr>
                <w:rFonts w:ascii="Times New Roman" w:hAnsi="Times New Roman" w:cs="Times New Roman"/>
                <w:b/>
                <w:szCs w:val="20"/>
                <w:lang w:val="en-US"/>
              </w:rPr>
            </w:pPr>
            <w:r w:rsidRPr="00486FDB">
              <w:rPr>
                <w:rFonts w:ascii="Times New Roman" w:hAnsi="Times New Roman" w:cs="Times New Roman"/>
                <w:b/>
                <w:szCs w:val="20"/>
                <w:lang w:val="en-US"/>
              </w:rPr>
              <w:t>Mooring: for cargo handling operations</w:t>
            </w:r>
          </w:p>
        </w:tc>
        <w:tc>
          <w:tcPr>
            <w:tcW w:w="2535" w:type="dxa"/>
          </w:tcPr>
          <w:p w:rsidR="001726D5" w:rsidRPr="00486FDB" w:rsidRDefault="001726D5" w:rsidP="00C90DC2">
            <w:pPr>
              <w:pStyle w:val="aa"/>
              <w:ind w:left="0"/>
              <w:jc w:val="center"/>
              <w:rPr>
                <w:rFonts w:ascii="Times New Roman" w:hAnsi="Times New Roman" w:cs="Times New Roman"/>
                <w:b/>
                <w:szCs w:val="20"/>
                <w:lang w:val="en-US"/>
              </w:rPr>
            </w:pPr>
          </w:p>
        </w:tc>
        <w:tc>
          <w:tcPr>
            <w:tcW w:w="2535" w:type="dxa"/>
          </w:tcPr>
          <w:p w:rsidR="001726D5" w:rsidRPr="00486FDB" w:rsidRDefault="001726D5" w:rsidP="00202F2F">
            <w:pPr>
              <w:pStyle w:val="aa"/>
              <w:ind w:left="0"/>
              <w:jc w:val="center"/>
              <w:rPr>
                <w:rFonts w:ascii="Times New Roman" w:hAnsi="Times New Roman" w:cs="Times New Roman"/>
                <w:b/>
                <w:szCs w:val="20"/>
                <w:lang w:val="en-US"/>
              </w:rPr>
            </w:pPr>
          </w:p>
        </w:tc>
      </w:tr>
      <w:tr w:rsidR="00743E53" w:rsidRPr="00486FDB" w:rsidTr="00777BE4">
        <w:tc>
          <w:tcPr>
            <w:tcW w:w="534" w:type="dxa"/>
          </w:tcPr>
          <w:p w:rsidR="00A96196" w:rsidRPr="00486FDB" w:rsidRDefault="00A96196" w:rsidP="00570B0B">
            <w:pPr>
              <w:pStyle w:val="aa"/>
              <w:ind w:left="0"/>
              <w:jc w:val="both"/>
              <w:rPr>
                <w:rFonts w:ascii="Times New Roman" w:hAnsi="Times New Roman" w:cs="Times New Roman"/>
                <w:szCs w:val="20"/>
                <w:lang w:val="en-US"/>
              </w:rPr>
            </w:pPr>
          </w:p>
        </w:tc>
        <w:tc>
          <w:tcPr>
            <w:tcW w:w="4535" w:type="dxa"/>
          </w:tcPr>
          <w:p w:rsidR="00A96196" w:rsidRPr="00486FDB" w:rsidRDefault="00A96196"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Vessels</w:t>
            </w:r>
          </w:p>
        </w:tc>
        <w:tc>
          <w:tcPr>
            <w:tcW w:w="2535" w:type="dxa"/>
            <w:vMerge w:val="restart"/>
            <w:vAlign w:val="center"/>
          </w:tcPr>
          <w:p w:rsidR="00777BE4" w:rsidRPr="00486FDB" w:rsidRDefault="00777BE4" w:rsidP="00777BE4">
            <w:pPr>
              <w:pStyle w:val="aa"/>
              <w:ind w:left="0"/>
              <w:jc w:val="center"/>
              <w:rPr>
                <w:rFonts w:ascii="Times New Roman" w:hAnsi="Times New Roman" w:cs="Times New Roman"/>
                <w:szCs w:val="20"/>
              </w:rPr>
            </w:pPr>
          </w:p>
          <w:p w:rsidR="00777BE4" w:rsidRPr="00486FDB" w:rsidRDefault="00A96196" w:rsidP="00777BE4">
            <w:pPr>
              <w:pStyle w:val="aa"/>
              <w:ind w:left="0"/>
              <w:jc w:val="center"/>
              <w:rPr>
                <w:rFonts w:ascii="Times New Roman" w:hAnsi="Times New Roman" w:cs="Times New Roman"/>
                <w:szCs w:val="20"/>
              </w:rPr>
            </w:pPr>
            <w:r w:rsidRPr="00486FDB">
              <w:rPr>
                <w:rFonts w:ascii="Times New Roman" w:hAnsi="Times New Roman" w:cs="Times New Roman"/>
                <w:szCs w:val="20"/>
                <w:lang w:val="en-US"/>
              </w:rPr>
              <w:t>1 GRT</w:t>
            </w:r>
          </w:p>
          <w:p w:rsidR="00A96196" w:rsidRPr="00486FDB" w:rsidRDefault="00A96196" w:rsidP="00777BE4">
            <w:pPr>
              <w:pStyle w:val="aa"/>
              <w:ind w:left="0"/>
              <w:jc w:val="center"/>
              <w:rPr>
                <w:rFonts w:ascii="Times New Roman" w:hAnsi="Times New Roman" w:cs="Times New Roman"/>
                <w:szCs w:val="20"/>
                <w:lang w:val="en-US"/>
              </w:rPr>
            </w:pPr>
          </w:p>
        </w:tc>
        <w:tc>
          <w:tcPr>
            <w:tcW w:w="2535" w:type="dxa"/>
            <w:vAlign w:val="center"/>
          </w:tcPr>
          <w:p w:rsidR="00A96196" w:rsidRPr="00486FDB" w:rsidRDefault="00A96196" w:rsidP="00A96196">
            <w:pPr>
              <w:jc w:val="center"/>
              <w:rPr>
                <w:rFonts w:ascii="Times New Roman" w:eastAsia="Times New Roman" w:hAnsi="Times New Roman" w:cs="Times New Roman"/>
                <w:szCs w:val="24"/>
                <w:lang w:eastAsia="ru-RU"/>
              </w:rPr>
            </w:pPr>
            <w:r w:rsidRPr="00486FDB">
              <w:rPr>
                <w:rFonts w:ascii="Times New Roman" w:eastAsia="Times New Roman" w:hAnsi="Times New Roman" w:cs="Times New Roman"/>
                <w:szCs w:val="24"/>
                <w:lang w:eastAsia="ru-RU"/>
              </w:rPr>
              <w:t>144,38</w:t>
            </w:r>
          </w:p>
        </w:tc>
      </w:tr>
      <w:tr w:rsidR="00743E53" w:rsidRPr="00486FDB" w:rsidTr="00A96196">
        <w:tc>
          <w:tcPr>
            <w:tcW w:w="534" w:type="dxa"/>
          </w:tcPr>
          <w:p w:rsidR="00A96196" w:rsidRPr="00486FDB" w:rsidRDefault="00A96196" w:rsidP="00570B0B">
            <w:pPr>
              <w:pStyle w:val="aa"/>
              <w:ind w:left="0"/>
              <w:jc w:val="both"/>
              <w:rPr>
                <w:rFonts w:ascii="Times New Roman" w:hAnsi="Times New Roman" w:cs="Times New Roman"/>
                <w:szCs w:val="20"/>
                <w:lang w:val="en-US"/>
              </w:rPr>
            </w:pPr>
          </w:p>
        </w:tc>
        <w:tc>
          <w:tcPr>
            <w:tcW w:w="4535" w:type="dxa"/>
          </w:tcPr>
          <w:p w:rsidR="00A96196" w:rsidRPr="00486FDB" w:rsidRDefault="00A96196"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Ferry</w:t>
            </w:r>
          </w:p>
        </w:tc>
        <w:tc>
          <w:tcPr>
            <w:tcW w:w="2535" w:type="dxa"/>
            <w:vMerge/>
          </w:tcPr>
          <w:p w:rsidR="00A96196" w:rsidRPr="00486FDB" w:rsidRDefault="00A96196" w:rsidP="00C90DC2">
            <w:pPr>
              <w:pStyle w:val="aa"/>
              <w:ind w:left="0"/>
              <w:jc w:val="center"/>
              <w:rPr>
                <w:rFonts w:ascii="Times New Roman" w:hAnsi="Times New Roman" w:cs="Times New Roman"/>
                <w:szCs w:val="20"/>
                <w:lang w:val="en-US"/>
              </w:rPr>
            </w:pPr>
          </w:p>
        </w:tc>
        <w:tc>
          <w:tcPr>
            <w:tcW w:w="2535" w:type="dxa"/>
            <w:vAlign w:val="center"/>
          </w:tcPr>
          <w:p w:rsidR="00A96196" w:rsidRPr="00486FDB" w:rsidRDefault="00A96196" w:rsidP="00A96196">
            <w:pPr>
              <w:jc w:val="center"/>
              <w:rPr>
                <w:rFonts w:ascii="Times New Roman" w:eastAsia="Times New Roman" w:hAnsi="Times New Roman" w:cs="Times New Roman"/>
                <w:szCs w:val="24"/>
                <w:lang w:eastAsia="ru-RU"/>
              </w:rPr>
            </w:pPr>
            <w:r w:rsidRPr="00486FDB">
              <w:rPr>
                <w:rFonts w:ascii="Times New Roman" w:eastAsia="Times New Roman" w:hAnsi="Times New Roman" w:cs="Times New Roman"/>
                <w:szCs w:val="24"/>
                <w:lang w:eastAsia="ru-RU"/>
              </w:rPr>
              <w:t>28,09</w:t>
            </w:r>
          </w:p>
        </w:tc>
      </w:tr>
      <w:tr w:rsidR="00743E53" w:rsidRPr="00486FDB" w:rsidTr="00A96196">
        <w:tc>
          <w:tcPr>
            <w:tcW w:w="534" w:type="dxa"/>
          </w:tcPr>
          <w:p w:rsidR="00A96196" w:rsidRPr="00486FDB" w:rsidRDefault="00A96196" w:rsidP="00570B0B">
            <w:pPr>
              <w:pStyle w:val="aa"/>
              <w:ind w:left="0"/>
              <w:jc w:val="both"/>
              <w:rPr>
                <w:rFonts w:ascii="Times New Roman" w:hAnsi="Times New Roman" w:cs="Times New Roman"/>
                <w:szCs w:val="20"/>
                <w:lang w:val="en-US"/>
              </w:rPr>
            </w:pPr>
          </w:p>
        </w:tc>
        <w:tc>
          <w:tcPr>
            <w:tcW w:w="4535" w:type="dxa"/>
          </w:tcPr>
          <w:p w:rsidR="00A96196" w:rsidRPr="00486FDB" w:rsidRDefault="00A96196"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Ro-Ro</w:t>
            </w:r>
          </w:p>
        </w:tc>
        <w:tc>
          <w:tcPr>
            <w:tcW w:w="2535" w:type="dxa"/>
            <w:vMerge/>
          </w:tcPr>
          <w:p w:rsidR="00A96196" w:rsidRPr="00486FDB" w:rsidRDefault="00A96196" w:rsidP="00C90DC2">
            <w:pPr>
              <w:pStyle w:val="aa"/>
              <w:ind w:left="0"/>
              <w:jc w:val="center"/>
              <w:rPr>
                <w:rFonts w:ascii="Times New Roman" w:hAnsi="Times New Roman" w:cs="Times New Roman"/>
                <w:szCs w:val="20"/>
                <w:lang w:val="en-US"/>
              </w:rPr>
            </w:pPr>
          </w:p>
        </w:tc>
        <w:tc>
          <w:tcPr>
            <w:tcW w:w="2535" w:type="dxa"/>
            <w:vAlign w:val="center"/>
          </w:tcPr>
          <w:p w:rsidR="00A96196" w:rsidRPr="00486FDB" w:rsidRDefault="00A96196" w:rsidP="00A96196">
            <w:pPr>
              <w:jc w:val="center"/>
              <w:rPr>
                <w:rFonts w:ascii="Times New Roman" w:eastAsia="Times New Roman" w:hAnsi="Times New Roman" w:cs="Times New Roman"/>
                <w:szCs w:val="24"/>
                <w:lang w:eastAsia="ru-RU"/>
              </w:rPr>
            </w:pPr>
            <w:r w:rsidRPr="00486FDB">
              <w:rPr>
                <w:rFonts w:ascii="Times New Roman" w:eastAsia="Times New Roman" w:hAnsi="Times New Roman" w:cs="Times New Roman"/>
                <w:szCs w:val="24"/>
                <w:lang w:eastAsia="ru-RU"/>
              </w:rPr>
              <w:t>49,80</w:t>
            </w:r>
          </w:p>
        </w:tc>
      </w:tr>
      <w:tr w:rsidR="00743E53" w:rsidRPr="00486FDB" w:rsidTr="00A96196">
        <w:tc>
          <w:tcPr>
            <w:tcW w:w="534" w:type="dxa"/>
          </w:tcPr>
          <w:p w:rsidR="00A96196" w:rsidRPr="00486FDB" w:rsidRDefault="00A96196" w:rsidP="00570B0B">
            <w:pPr>
              <w:pStyle w:val="aa"/>
              <w:ind w:left="0"/>
              <w:jc w:val="both"/>
              <w:rPr>
                <w:rFonts w:ascii="Times New Roman" w:hAnsi="Times New Roman" w:cs="Times New Roman"/>
                <w:szCs w:val="20"/>
                <w:lang w:val="en-US"/>
              </w:rPr>
            </w:pPr>
          </w:p>
        </w:tc>
        <w:tc>
          <w:tcPr>
            <w:tcW w:w="4535" w:type="dxa"/>
          </w:tcPr>
          <w:p w:rsidR="00A96196" w:rsidRPr="00486FDB" w:rsidRDefault="00A96196"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Tanker</w:t>
            </w:r>
          </w:p>
        </w:tc>
        <w:tc>
          <w:tcPr>
            <w:tcW w:w="2535" w:type="dxa"/>
            <w:vMerge/>
          </w:tcPr>
          <w:p w:rsidR="00A96196" w:rsidRPr="00486FDB" w:rsidRDefault="00A96196" w:rsidP="00C90DC2">
            <w:pPr>
              <w:pStyle w:val="aa"/>
              <w:ind w:left="0"/>
              <w:jc w:val="center"/>
              <w:rPr>
                <w:rFonts w:ascii="Times New Roman" w:hAnsi="Times New Roman" w:cs="Times New Roman"/>
                <w:szCs w:val="20"/>
                <w:lang w:val="en-US"/>
              </w:rPr>
            </w:pPr>
          </w:p>
        </w:tc>
        <w:tc>
          <w:tcPr>
            <w:tcW w:w="2535" w:type="dxa"/>
            <w:vAlign w:val="center"/>
          </w:tcPr>
          <w:p w:rsidR="00A96196" w:rsidRPr="00486FDB" w:rsidRDefault="00A96196" w:rsidP="00992187">
            <w:pPr>
              <w:jc w:val="center"/>
              <w:rPr>
                <w:rFonts w:ascii="Times New Roman" w:eastAsia="Times New Roman" w:hAnsi="Times New Roman" w:cs="Times New Roman"/>
                <w:szCs w:val="24"/>
                <w:lang w:eastAsia="ru-RU"/>
              </w:rPr>
            </w:pPr>
            <w:r w:rsidRPr="00486FDB">
              <w:rPr>
                <w:rFonts w:ascii="Times New Roman" w:eastAsia="Times New Roman" w:hAnsi="Times New Roman" w:cs="Times New Roman"/>
                <w:szCs w:val="24"/>
                <w:lang w:eastAsia="ru-RU"/>
              </w:rPr>
              <w:t>13</w:t>
            </w:r>
            <w:r w:rsidR="00992187">
              <w:rPr>
                <w:rFonts w:ascii="Times New Roman" w:eastAsia="Times New Roman" w:hAnsi="Times New Roman" w:cs="Times New Roman"/>
                <w:szCs w:val="24"/>
                <w:lang w:eastAsia="ru-RU"/>
              </w:rPr>
              <w:t>9</w:t>
            </w:r>
            <w:r w:rsidRPr="00486FDB">
              <w:rPr>
                <w:rFonts w:ascii="Times New Roman" w:eastAsia="Times New Roman" w:hAnsi="Times New Roman" w:cs="Times New Roman"/>
                <w:szCs w:val="24"/>
                <w:lang w:eastAsia="ru-RU"/>
              </w:rPr>
              <w:t>,</w:t>
            </w:r>
            <w:r w:rsidR="00992187">
              <w:rPr>
                <w:rFonts w:ascii="Times New Roman" w:eastAsia="Times New Roman" w:hAnsi="Times New Roman" w:cs="Times New Roman"/>
                <w:szCs w:val="24"/>
                <w:lang w:eastAsia="ru-RU"/>
              </w:rPr>
              <w:t>69</w:t>
            </w:r>
          </w:p>
        </w:tc>
      </w:tr>
      <w:tr w:rsidR="00743E53" w:rsidRPr="00486FDB" w:rsidTr="005A550B">
        <w:trPr>
          <w:trHeight w:val="411"/>
        </w:trPr>
        <w:tc>
          <w:tcPr>
            <w:tcW w:w="534" w:type="dxa"/>
          </w:tcPr>
          <w:p w:rsidR="001726D5" w:rsidRPr="00486FDB" w:rsidRDefault="001726D5" w:rsidP="00570B0B">
            <w:pPr>
              <w:pStyle w:val="aa"/>
              <w:ind w:left="0"/>
              <w:jc w:val="both"/>
              <w:rPr>
                <w:rFonts w:ascii="Times New Roman" w:hAnsi="Times New Roman" w:cs="Times New Roman"/>
                <w:b/>
                <w:szCs w:val="20"/>
                <w:lang w:val="en-US"/>
              </w:rPr>
            </w:pPr>
            <w:r w:rsidRPr="00486FDB">
              <w:rPr>
                <w:rFonts w:ascii="Times New Roman" w:hAnsi="Times New Roman" w:cs="Times New Roman"/>
                <w:b/>
                <w:szCs w:val="20"/>
                <w:lang w:val="en-US"/>
              </w:rPr>
              <w:t>5</w:t>
            </w:r>
          </w:p>
        </w:tc>
        <w:tc>
          <w:tcPr>
            <w:tcW w:w="4535" w:type="dxa"/>
          </w:tcPr>
          <w:p w:rsidR="001726D5" w:rsidRPr="00486FDB" w:rsidRDefault="001726D5" w:rsidP="00570B0B">
            <w:pPr>
              <w:pStyle w:val="aa"/>
              <w:ind w:left="0"/>
              <w:jc w:val="both"/>
              <w:rPr>
                <w:rFonts w:ascii="Times New Roman" w:hAnsi="Times New Roman" w:cs="Times New Roman"/>
                <w:b/>
                <w:szCs w:val="20"/>
                <w:lang w:val="en-US"/>
              </w:rPr>
            </w:pPr>
            <w:r w:rsidRPr="00486FDB">
              <w:rPr>
                <w:rFonts w:ascii="Times New Roman" w:hAnsi="Times New Roman" w:cs="Times New Roman"/>
                <w:b/>
                <w:szCs w:val="20"/>
                <w:lang w:val="en-US"/>
              </w:rPr>
              <w:t>Mooring</w:t>
            </w:r>
            <w:r w:rsidRPr="00486FDB">
              <w:rPr>
                <w:rFonts w:ascii="Times New Roman" w:hAnsi="Times New Roman" w:cs="Times New Roman"/>
                <w:b/>
                <w:szCs w:val="20"/>
              </w:rPr>
              <w:t xml:space="preserve">: </w:t>
            </w:r>
            <w:r w:rsidRPr="00486FDB">
              <w:rPr>
                <w:rFonts w:ascii="Times New Roman" w:hAnsi="Times New Roman" w:cs="Times New Roman"/>
                <w:b/>
                <w:szCs w:val="20"/>
                <w:lang w:val="en-US"/>
              </w:rPr>
              <w:t>for other purposes</w:t>
            </w:r>
          </w:p>
        </w:tc>
        <w:tc>
          <w:tcPr>
            <w:tcW w:w="2535" w:type="dxa"/>
          </w:tcPr>
          <w:p w:rsidR="001726D5" w:rsidRPr="00486FDB" w:rsidRDefault="001726D5" w:rsidP="00C90DC2">
            <w:pPr>
              <w:pStyle w:val="aa"/>
              <w:ind w:left="0"/>
              <w:jc w:val="center"/>
              <w:rPr>
                <w:rFonts w:ascii="Times New Roman" w:hAnsi="Times New Roman" w:cs="Times New Roman"/>
                <w:b/>
                <w:szCs w:val="20"/>
                <w:lang w:val="en-US"/>
              </w:rPr>
            </w:pPr>
          </w:p>
        </w:tc>
        <w:tc>
          <w:tcPr>
            <w:tcW w:w="2535" w:type="dxa"/>
          </w:tcPr>
          <w:p w:rsidR="001726D5" w:rsidRPr="00486FDB" w:rsidRDefault="001726D5" w:rsidP="00202F2F">
            <w:pPr>
              <w:pStyle w:val="aa"/>
              <w:ind w:left="0"/>
              <w:jc w:val="center"/>
              <w:rPr>
                <w:rFonts w:ascii="Times New Roman" w:hAnsi="Times New Roman" w:cs="Times New Roman"/>
                <w:b/>
                <w:szCs w:val="20"/>
                <w:lang w:val="en-US"/>
              </w:rPr>
            </w:pPr>
          </w:p>
        </w:tc>
      </w:tr>
      <w:tr w:rsidR="00743E53" w:rsidRPr="00486FDB" w:rsidTr="0027027E">
        <w:tc>
          <w:tcPr>
            <w:tcW w:w="534" w:type="dxa"/>
          </w:tcPr>
          <w:p w:rsidR="00A96196" w:rsidRPr="00486FDB" w:rsidRDefault="00A96196" w:rsidP="00570B0B">
            <w:pPr>
              <w:pStyle w:val="aa"/>
              <w:ind w:left="0"/>
              <w:jc w:val="both"/>
              <w:rPr>
                <w:rFonts w:ascii="Times New Roman" w:hAnsi="Times New Roman" w:cs="Times New Roman"/>
                <w:szCs w:val="20"/>
                <w:lang w:val="en-US"/>
              </w:rPr>
            </w:pPr>
          </w:p>
        </w:tc>
        <w:tc>
          <w:tcPr>
            <w:tcW w:w="4535" w:type="dxa"/>
          </w:tcPr>
          <w:p w:rsidR="00A96196" w:rsidRPr="00486FDB" w:rsidRDefault="00A96196"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Vessels</w:t>
            </w:r>
          </w:p>
        </w:tc>
        <w:tc>
          <w:tcPr>
            <w:tcW w:w="2535" w:type="dxa"/>
            <w:vMerge w:val="restart"/>
            <w:vAlign w:val="center"/>
          </w:tcPr>
          <w:p w:rsidR="00A96196" w:rsidRPr="00486FDB" w:rsidRDefault="00777BE4" w:rsidP="0027027E">
            <w:pPr>
              <w:pStyle w:val="aa"/>
              <w:ind w:left="0"/>
              <w:jc w:val="center"/>
              <w:rPr>
                <w:rFonts w:ascii="Times New Roman" w:hAnsi="Times New Roman" w:cs="Times New Roman"/>
                <w:szCs w:val="20"/>
                <w:lang w:val="en-US"/>
              </w:rPr>
            </w:pPr>
            <w:r w:rsidRPr="00486FDB">
              <w:rPr>
                <w:rFonts w:ascii="Times New Roman" w:hAnsi="Times New Roman" w:cs="Times New Roman"/>
                <w:szCs w:val="20"/>
                <w:lang w:val="en-US"/>
              </w:rPr>
              <w:t>for 1 GRT * day</w:t>
            </w:r>
          </w:p>
        </w:tc>
        <w:tc>
          <w:tcPr>
            <w:tcW w:w="2535" w:type="dxa"/>
            <w:vAlign w:val="center"/>
          </w:tcPr>
          <w:p w:rsidR="00A96196" w:rsidRPr="00486FDB" w:rsidRDefault="00005870" w:rsidP="00A96196">
            <w:pPr>
              <w:jc w:val="center"/>
              <w:rPr>
                <w:rFonts w:ascii="Times New Roman" w:eastAsia="Times New Roman" w:hAnsi="Times New Roman" w:cs="Times New Roman"/>
                <w:szCs w:val="24"/>
                <w:lang w:eastAsia="ru-RU"/>
              </w:rPr>
            </w:pPr>
            <w:r w:rsidRPr="00486FDB">
              <w:rPr>
                <w:rFonts w:ascii="Times New Roman" w:eastAsia="Times New Roman" w:hAnsi="Times New Roman" w:cs="Times New Roman"/>
                <w:szCs w:val="24"/>
                <w:lang w:eastAsia="ru-RU"/>
              </w:rPr>
              <w:t>131,19</w:t>
            </w:r>
          </w:p>
        </w:tc>
      </w:tr>
      <w:tr w:rsidR="00743E53" w:rsidRPr="00486FDB" w:rsidTr="00A96196">
        <w:tc>
          <w:tcPr>
            <w:tcW w:w="534" w:type="dxa"/>
          </w:tcPr>
          <w:p w:rsidR="00A96196" w:rsidRPr="00486FDB" w:rsidRDefault="00A96196" w:rsidP="00570B0B">
            <w:pPr>
              <w:pStyle w:val="aa"/>
              <w:ind w:left="0"/>
              <w:jc w:val="both"/>
              <w:rPr>
                <w:rFonts w:ascii="Times New Roman" w:hAnsi="Times New Roman" w:cs="Times New Roman"/>
                <w:szCs w:val="20"/>
                <w:lang w:val="en-US"/>
              </w:rPr>
            </w:pPr>
          </w:p>
        </w:tc>
        <w:tc>
          <w:tcPr>
            <w:tcW w:w="4535" w:type="dxa"/>
          </w:tcPr>
          <w:p w:rsidR="00A96196" w:rsidRPr="00486FDB" w:rsidRDefault="00A96196"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Ferry</w:t>
            </w:r>
          </w:p>
        </w:tc>
        <w:tc>
          <w:tcPr>
            <w:tcW w:w="2535" w:type="dxa"/>
            <w:vMerge/>
          </w:tcPr>
          <w:p w:rsidR="00A96196" w:rsidRPr="00486FDB" w:rsidRDefault="00A96196" w:rsidP="00C90DC2">
            <w:pPr>
              <w:pStyle w:val="aa"/>
              <w:ind w:left="0"/>
              <w:jc w:val="center"/>
              <w:rPr>
                <w:rFonts w:ascii="Times New Roman" w:hAnsi="Times New Roman" w:cs="Times New Roman"/>
                <w:szCs w:val="20"/>
                <w:lang w:val="en-US"/>
              </w:rPr>
            </w:pPr>
          </w:p>
        </w:tc>
        <w:tc>
          <w:tcPr>
            <w:tcW w:w="2535" w:type="dxa"/>
            <w:vAlign w:val="center"/>
          </w:tcPr>
          <w:p w:rsidR="00A96196" w:rsidRPr="00486FDB" w:rsidRDefault="00A96196" w:rsidP="00A96196">
            <w:pPr>
              <w:jc w:val="center"/>
              <w:rPr>
                <w:rFonts w:ascii="Times New Roman" w:eastAsia="Times New Roman" w:hAnsi="Times New Roman" w:cs="Times New Roman"/>
                <w:szCs w:val="24"/>
                <w:lang w:eastAsia="ru-RU"/>
              </w:rPr>
            </w:pPr>
            <w:r w:rsidRPr="00486FDB">
              <w:rPr>
                <w:rFonts w:ascii="Times New Roman" w:eastAsia="Times New Roman" w:hAnsi="Times New Roman" w:cs="Times New Roman"/>
                <w:szCs w:val="24"/>
                <w:lang w:eastAsia="ru-RU"/>
              </w:rPr>
              <w:t>16,81</w:t>
            </w:r>
          </w:p>
        </w:tc>
      </w:tr>
      <w:tr w:rsidR="00743E53" w:rsidRPr="00486FDB" w:rsidTr="00A96196">
        <w:tc>
          <w:tcPr>
            <w:tcW w:w="534" w:type="dxa"/>
          </w:tcPr>
          <w:p w:rsidR="00A96196" w:rsidRPr="00486FDB" w:rsidRDefault="00A96196" w:rsidP="00570B0B">
            <w:pPr>
              <w:pStyle w:val="aa"/>
              <w:ind w:left="0"/>
              <w:jc w:val="both"/>
              <w:rPr>
                <w:rFonts w:ascii="Times New Roman" w:hAnsi="Times New Roman" w:cs="Times New Roman"/>
                <w:szCs w:val="20"/>
                <w:lang w:val="en-US"/>
              </w:rPr>
            </w:pPr>
          </w:p>
        </w:tc>
        <w:tc>
          <w:tcPr>
            <w:tcW w:w="4535" w:type="dxa"/>
          </w:tcPr>
          <w:p w:rsidR="00A96196" w:rsidRPr="00486FDB" w:rsidRDefault="00A96196"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Ro-Ro</w:t>
            </w:r>
          </w:p>
        </w:tc>
        <w:tc>
          <w:tcPr>
            <w:tcW w:w="2535" w:type="dxa"/>
            <w:vMerge/>
          </w:tcPr>
          <w:p w:rsidR="00A96196" w:rsidRPr="00486FDB" w:rsidRDefault="00A96196" w:rsidP="00C90DC2">
            <w:pPr>
              <w:pStyle w:val="aa"/>
              <w:ind w:left="0"/>
              <w:jc w:val="center"/>
              <w:rPr>
                <w:rFonts w:ascii="Times New Roman" w:hAnsi="Times New Roman" w:cs="Times New Roman"/>
                <w:szCs w:val="20"/>
                <w:lang w:val="en-US"/>
              </w:rPr>
            </w:pPr>
          </w:p>
        </w:tc>
        <w:tc>
          <w:tcPr>
            <w:tcW w:w="2535" w:type="dxa"/>
            <w:vAlign w:val="center"/>
          </w:tcPr>
          <w:p w:rsidR="00A96196" w:rsidRPr="00486FDB" w:rsidRDefault="00A96196" w:rsidP="00A96196">
            <w:pPr>
              <w:jc w:val="center"/>
              <w:rPr>
                <w:rFonts w:ascii="Times New Roman" w:eastAsia="Times New Roman" w:hAnsi="Times New Roman" w:cs="Times New Roman"/>
                <w:szCs w:val="24"/>
                <w:lang w:eastAsia="ru-RU"/>
              </w:rPr>
            </w:pPr>
            <w:r w:rsidRPr="00486FDB">
              <w:rPr>
                <w:rFonts w:ascii="Times New Roman" w:eastAsia="Times New Roman" w:hAnsi="Times New Roman" w:cs="Times New Roman"/>
                <w:szCs w:val="24"/>
                <w:lang w:eastAsia="ru-RU"/>
              </w:rPr>
              <w:t>19,70</w:t>
            </w:r>
          </w:p>
        </w:tc>
      </w:tr>
      <w:tr w:rsidR="00743E53" w:rsidRPr="00486FDB" w:rsidTr="00A96196">
        <w:tc>
          <w:tcPr>
            <w:tcW w:w="534" w:type="dxa"/>
          </w:tcPr>
          <w:p w:rsidR="00A96196" w:rsidRPr="00486FDB" w:rsidRDefault="00A96196" w:rsidP="00570B0B">
            <w:pPr>
              <w:pStyle w:val="aa"/>
              <w:ind w:left="0"/>
              <w:jc w:val="both"/>
              <w:rPr>
                <w:rFonts w:ascii="Times New Roman" w:hAnsi="Times New Roman" w:cs="Times New Roman"/>
                <w:szCs w:val="20"/>
                <w:lang w:val="en-US"/>
              </w:rPr>
            </w:pPr>
          </w:p>
        </w:tc>
        <w:tc>
          <w:tcPr>
            <w:tcW w:w="4535" w:type="dxa"/>
          </w:tcPr>
          <w:p w:rsidR="00A96196" w:rsidRPr="00486FDB" w:rsidRDefault="00A96196"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Tanker</w:t>
            </w:r>
          </w:p>
        </w:tc>
        <w:tc>
          <w:tcPr>
            <w:tcW w:w="2535" w:type="dxa"/>
            <w:vMerge/>
          </w:tcPr>
          <w:p w:rsidR="00A96196" w:rsidRPr="00486FDB" w:rsidRDefault="00A96196" w:rsidP="00C90DC2">
            <w:pPr>
              <w:pStyle w:val="aa"/>
              <w:ind w:left="0"/>
              <w:jc w:val="center"/>
              <w:rPr>
                <w:rFonts w:ascii="Times New Roman" w:hAnsi="Times New Roman" w:cs="Times New Roman"/>
                <w:szCs w:val="20"/>
                <w:lang w:val="en-US"/>
              </w:rPr>
            </w:pPr>
          </w:p>
        </w:tc>
        <w:tc>
          <w:tcPr>
            <w:tcW w:w="2535" w:type="dxa"/>
            <w:vAlign w:val="center"/>
          </w:tcPr>
          <w:p w:rsidR="00A96196" w:rsidRPr="00992187" w:rsidRDefault="00992187" w:rsidP="00A96196">
            <w:pPr>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92,53</w:t>
            </w:r>
          </w:p>
        </w:tc>
      </w:tr>
      <w:tr w:rsidR="00743E53" w:rsidRPr="00486FDB" w:rsidTr="00947A44">
        <w:tc>
          <w:tcPr>
            <w:tcW w:w="534" w:type="dxa"/>
          </w:tcPr>
          <w:p w:rsidR="001726D5" w:rsidRPr="00486FDB" w:rsidRDefault="001726D5" w:rsidP="00570B0B">
            <w:pPr>
              <w:pStyle w:val="aa"/>
              <w:ind w:left="0"/>
              <w:jc w:val="both"/>
              <w:rPr>
                <w:rFonts w:ascii="Times New Roman" w:hAnsi="Times New Roman" w:cs="Times New Roman"/>
                <w:b/>
                <w:szCs w:val="20"/>
                <w:lang w:val="en-US"/>
              </w:rPr>
            </w:pPr>
            <w:r w:rsidRPr="00486FDB">
              <w:rPr>
                <w:rFonts w:ascii="Times New Roman" w:hAnsi="Times New Roman" w:cs="Times New Roman"/>
                <w:b/>
                <w:szCs w:val="20"/>
                <w:lang w:val="en-US"/>
              </w:rPr>
              <w:t>6</w:t>
            </w:r>
          </w:p>
        </w:tc>
        <w:tc>
          <w:tcPr>
            <w:tcW w:w="4535" w:type="dxa"/>
          </w:tcPr>
          <w:p w:rsidR="001726D5" w:rsidRPr="00486FDB" w:rsidRDefault="001726D5" w:rsidP="00570B0B">
            <w:pPr>
              <w:pStyle w:val="aa"/>
              <w:ind w:left="0"/>
              <w:jc w:val="both"/>
              <w:rPr>
                <w:rFonts w:ascii="Times New Roman" w:hAnsi="Times New Roman" w:cs="Times New Roman"/>
                <w:b/>
                <w:szCs w:val="20"/>
                <w:lang w:val="en-US"/>
              </w:rPr>
            </w:pPr>
            <w:r w:rsidRPr="00486FDB">
              <w:rPr>
                <w:rFonts w:ascii="Times New Roman" w:hAnsi="Times New Roman" w:cs="Times New Roman"/>
                <w:b/>
                <w:szCs w:val="20"/>
                <w:lang w:val="en-US"/>
              </w:rPr>
              <w:t>Anchorage</w:t>
            </w:r>
          </w:p>
        </w:tc>
        <w:tc>
          <w:tcPr>
            <w:tcW w:w="2535" w:type="dxa"/>
          </w:tcPr>
          <w:p w:rsidR="001726D5" w:rsidRPr="00486FDB" w:rsidRDefault="001726D5" w:rsidP="00C90DC2">
            <w:pPr>
              <w:pStyle w:val="aa"/>
              <w:ind w:left="0"/>
              <w:jc w:val="center"/>
              <w:rPr>
                <w:rFonts w:ascii="Times New Roman" w:hAnsi="Times New Roman" w:cs="Times New Roman"/>
                <w:b/>
                <w:szCs w:val="20"/>
                <w:lang w:val="en-US"/>
              </w:rPr>
            </w:pPr>
          </w:p>
        </w:tc>
        <w:tc>
          <w:tcPr>
            <w:tcW w:w="2535" w:type="dxa"/>
          </w:tcPr>
          <w:p w:rsidR="001726D5" w:rsidRPr="00486FDB" w:rsidRDefault="001726D5" w:rsidP="00202F2F">
            <w:pPr>
              <w:pStyle w:val="aa"/>
              <w:ind w:left="0"/>
              <w:jc w:val="center"/>
              <w:rPr>
                <w:rFonts w:ascii="Times New Roman" w:hAnsi="Times New Roman" w:cs="Times New Roman"/>
                <w:b/>
                <w:szCs w:val="20"/>
                <w:lang w:val="en-US"/>
              </w:rPr>
            </w:pPr>
          </w:p>
        </w:tc>
      </w:tr>
      <w:tr w:rsidR="00743E53" w:rsidRPr="00486FDB" w:rsidTr="0027027E">
        <w:tc>
          <w:tcPr>
            <w:tcW w:w="534" w:type="dxa"/>
          </w:tcPr>
          <w:p w:rsidR="00A96196" w:rsidRPr="00486FDB" w:rsidRDefault="00A96196" w:rsidP="00570B0B">
            <w:pPr>
              <w:pStyle w:val="aa"/>
              <w:ind w:left="0"/>
              <w:jc w:val="both"/>
              <w:rPr>
                <w:rFonts w:ascii="Times New Roman" w:hAnsi="Times New Roman" w:cs="Times New Roman"/>
                <w:szCs w:val="20"/>
                <w:lang w:val="en-US"/>
              </w:rPr>
            </w:pPr>
          </w:p>
        </w:tc>
        <w:tc>
          <w:tcPr>
            <w:tcW w:w="4535" w:type="dxa"/>
          </w:tcPr>
          <w:p w:rsidR="00A96196" w:rsidRPr="00486FDB" w:rsidRDefault="00A96196"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Vessels</w:t>
            </w:r>
          </w:p>
        </w:tc>
        <w:tc>
          <w:tcPr>
            <w:tcW w:w="2535" w:type="dxa"/>
            <w:vMerge w:val="restart"/>
            <w:vAlign w:val="center"/>
          </w:tcPr>
          <w:p w:rsidR="00A96196" w:rsidRPr="00486FDB" w:rsidRDefault="00A96196" w:rsidP="0027027E">
            <w:pPr>
              <w:pStyle w:val="aa"/>
              <w:ind w:left="0"/>
              <w:jc w:val="center"/>
              <w:rPr>
                <w:rFonts w:ascii="Times New Roman" w:hAnsi="Times New Roman" w:cs="Times New Roman"/>
                <w:szCs w:val="20"/>
                <w:lang w:val="en-US"/>
              </w:rPr>
            </w:pPr>
            <w:r w:rsidRPr="00486FDB">
              <w:rPr>
                <w:rFonts w:ascii="Times New Roman" w:hAnsi="Times New Roman" w:cs="Times New Roman"/>
                <w:szCs w:val="20"/>
                <w:lang w:val="en-US"/>
              </w:rPr>
              <w:t>1 GRT</w:t>
            </w:r>
          </w:p>
        </w:tc>
        <w:tc>
          <w:tcPr>
            <w:tcW w:w="2535" w:type="dxa"/>
            <w:vAlign w:val="center"/>
          </w:tcPr>
          <w:p w:rsidR="00A96196" w:rsidRPr="00486FDB" w:rsidRDefault="006B4158" w:rsidP="006B4158">
            <w:pPr>
              <w:jc w:val="center"/>
              <w:rPr>
                <w:rFonts w:ascii="Times New Roman" w:eastAsia="Times New Roman" w:hAnsi="Times New Roman" w:cs="Times New Roman"/>
                <w:szCs w:val="24"/>
                <w:lang w:val="en-US" w:eastAsia="ru-RU"/>
              </w:rPr>
            </w:pPr>
            <w:r w:rsidRPr="00486FDB">
              <w:rPr>
                <w:rFonts w:ascii="Times New Roman" w:eastAsia="Times New Roman" w:hAnsi="Times New Roman" w:cs="Times New Roman"/>
                <w:szCs w:val="24"/>
                <w:lang w:eastAsia="ru-RU"/>
              </w:rPr>
              <w:t>125,2</w:t>
            </w:r>
          </w:p>
        </w:tc>
      </w:tr>
      <w:tr w:rsidR="00743E53" w:rsidRPr="00486FDB" w:rsidTr="00A96196">
        <w:tc>
          <w:tcPr>
            <w:tcW w:w="534" w:type="dxa"/>
          </w:tcPr>
          <w:p w:rsidR="00A96196" w:rsidRPr="00486FDB" w:rsidRDefault="00A96196" w:rsidP="00570B0B">
            <w:pPr>
              <w:pStyle w:val="aa"/>
              <w:ind w:left="0"/>
              <w:jc w:val="both"/>
              <w:rPr>
                <w:rFonts w:ascii="Times New Roman" w:hAnsi="Times New Roman" w:cs="Times New Roman"/>
                <w:szCs w:val="20"/>
                <w:lang w:val="en-US"/>
              </w:rPr>
            </w:pPr>
          </w:p>
        </w:tc>
        <w:tc>
          <w:tcPr>
            <w:tcW w:w="4535" w:type="dxa"/>
          </w:tcPr>
          <w:p w:rsidR="00A96196" w:rsidRPr="00486FDB" w:rsidRDefault="00A96196"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Ferry</w:t>
            </w:r>
          </w:p>
        </w:tc>
        <w:tc>
          <w:tcPr>
            <w:tcW w:w="2535" w:type="dxa"/>
            <w:vMerge/>
          </w:tcPr>
          <w:p w:rsidR="00A96196" w:rsidRPr="00486FDB" w:rsidRDefault="00A96196" w:rsidP="00C90DC2">
            <w:pPr>
              <w:pStyle w:val="aa"/>
              <w:ind w:left="0"/>
              <w:jc w:val="center"/>
              <w:rPr>
                <w:rFonts w:ascii="Times New Roman" w:hAnsi="Times New Roman" w:cs="Times New Roman"/>
                <w:szCs w:val="20"/>
                <w:lang w:val="en-US"/>
              </w:rPr>
            </w:pPr>
          </w:p>
        </w:tc>
        <w:tc>
          <w:tcPr>
            <w:tcW w:w="2535" w:type="dxa"/>
            <w:vAlign w:val="center"/>
          </w:tcPr>
          <w:p w:rsidR="00A96196" w:rsidRPr="00486FDB" w:rsidRDefault="00A96196" w:rsidP="00A96196">
            <w:pPr>
              <w:jc w:val="center"/>
              <w:rPr>
                <w:rFonts w:ascii="Times New Roman" w:eastAsia="Times New Roman" w:hAnsi="Times New Roman" w:cs="Times New Roman"/>
                <w:szCs w:val="24"/>
                <w:lang w:eastAsia="ru-RU"/>
              </w:rPr>
            </w:pPr>
            <w:r w:rsidRPr="00486FDB">
              <w:rPr>
                <w:rFonts w:ascii="Times New Roman" w:eastAsia="Times New Roman" w:hAnsi="Times New Roman" w:cs="Times New Roman"/>
                <w:szCs w:val="24"/>
                <w:lang w:eastAsia="ru-RU"/>
              </w:rPr>
              <w:t>1</w:t>
            </w:r>
            <w:r w:rsidRPr="00486FDB">
              <w:rPr>
                <w:rFonts w:ascii="Times New Roman" w:eastAsia="Times New Roman" w:hAnsi="Times New Roman" w:cs="Times New Roman"/>
                <w:szCs w:val="24"/>
                <w:lang w:val="en-US" w:eastAsia="ru-RU"/>
              </w:rPr>
              <w:t>0</w:t>
            </w:r>
            <w:r w:rsidRPr="00486FDB">
              <w:rPr>
                <w:rFonts w:ascii="Times New Roman" w:eastAsia="Times New Roman" w:hAnsi="Times New Roman" w:cs="Times New Roman"/>
                <w:szCs w:val="24"/>
                <w:lang w:eastAsia="ru-RU"/>
              </w:rPr>
              <w:t>,</w:t>
            </w:r>
            <w:r w:rsidRPr="00486FDB">
              <w:rPr>
                <w:rFonts w:ascii="Times New Roman" w:eastAsia="Times New Roman" w:hAnsi="Times New Roman" w:cs="Times New Roman"/>
                <w:szCs w:val="24"/>
                <w:lang w:val="en-US" w:eastAsia="ru-RU"/>
              </w:rPr>
              <w:t>5</w:t>
            </w:r>
            <w:r w:rsidRPr="00486FDB">
              <w:rPr>
                <w:rFonts w:ascii="Times New Roman" w:eastAsia="Times New Roman" w:hAnsi="Times New Roman" w:cs="Times New Roman"/>
                <w:szCs w:val="24"/>
                <w:lang w:eastAsia="ru-RU"/>
              </w:rPr>
              <w:t>6</w:t>
            </w:r>
          </w:p>
        </w:tc>
      </w:tr>
      <w:tr w:rsidR="00743E53" w:rsidRPr="00486FDB" w:rsidTr="00A96196">
        <w:tc>
          <w:tcPr>
            <w:tcW w:w="534" w:type="dxa"/>
          </w:tcPr>
          <w:p w:rsidR="00A96196" w:rsidRPr="00486FDB" w:rsidRDefault="00A96196" w:rsidP="00570B0B">
            <w:pPr>
              <w:pStyle w:val="aa"/>
              <w:ind w:left="0"/>
              <w:jc w:val="both"/>
              <w:rPr>
                <w:rFonts w:ascii="Times New Roman" w:hAnsi="Times New Roman" w:cs="Times New Roman"/>
                <w:szCs w:val="20"/>
                <w:lang w:val="en-US"/>
              </w:rPr>
            </w:pPr>
          </w:p>
        </w:tc>
        <w:tc>
          <w:tcPr>
            <w:tcW w:w="4535" w:type="dxa"/>
          </w:tcPr>
          <w:p w:rsidR="00A96196" w:rsidRPr="00486FDB" w:rsidRDefault="00A96196"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Ro-Ro</w:t>
            </w:r>
          </w:p>
        </w:tc>
        <w:tc>
          <w:tcPr>
            <w:tcW w:w="2535" w:type="dxa"/>
            <w:vMerge/>
          </w:tcPr>
          <w:p w:rsidR="00A96196" w:rsidRPr="00486FDB" w:rsidRDefault="00A96196" w:rsidP="00C90DC2">
            <w:pPr>
              <w:pStyle w:val="aa"/>
              <w:ind w:left="0"/>
              <w:jc w:val="center"/>
              <w:rPr>
                <w:rFonts w:ascii="Times New Roman" w:hAnsi="Times New Roman" w:cs="Times New Roman"/>
                <w:szCs w:val="20"/>
                <w:lang w:val="en-US"/>
              </w:rPr>
            </w:pPr>
          </w:p>
        </w:tc>
        <w:tc>
          <w:tcPr>
            <w:tcW w:w="2535" w:type="dxa"/>
            <w:vAlign w:val="center"/>
          </w:tcPr>
          <w:p w:rsidR="00A96196" w:rsidRPr="00486FDB" w:rsidRDefault="00A96196" w:rsidP="00A96196">
            <w:pPr>
              <w:jc w:val="center"/>
              <w:rPr>
                <w:rFonts w:ascii="Times New Roman" w:eastAsia="Times New Roman" w:hAnsi="Times New Roman" w:cs="Times New Roman"/>
                <w:szCs w:val="24"/>
                <w:lang w:val="en-US" w:eastAsia="ru-RU"/>
              </w:rPr>
            </w:pPr>
            <w:r w:rsidRPr="00486FDB">
              <w:rPr>
                <w:rFonts w:ascii="Times New Roman" w:eastAsia="Times New Roman" w:hAnsi="Times New Roman" w:cs="Times New Roman"/>
                <w:szCs w:val="24"/>
                <w:lang w:val="en-US" w:eastAsia="ru-RU"/>
              </w:rPr>
              <w:t>18</w:t>
            </w:r>
            <w:r w:rsidRPr="00486FDB">
              <w:rPr>
                <w:rFonts w:ascii="Times New Roman" w:eastAsia="Times New Roman" w:hAnsi="Times New Roman" w:cs="Times New Roman"/>
                <w:szCs w:val="24"/>
                <w:lang w:eastAsia="ru-RU"/>
              </w:rPr>
              <w:t>,</w:t>
            </w:r>
            <w:r w:rsidRPr="00486FDB">
              <w:rPr>
                <w:rFonts w:ascii="Times New Roman" w:eastAsia="Times New Roman" w:hAnsi="Times New Roman" w:cs="Times New Roman"/>
                <w:szCs w:val="24"/>
                <w:lang w:val="en-US" w:eastAsia="ru-RU"/>
              </w:rPr>
              <w:t>71</w:t>
            </w:r>
          </w:p>
        </w:tc>
      </w:tr>
      <w:tr w:rsidR="00743E53" w:rsidRPr="00486FDB" w:rsidTr="00A96196">
        <w:tc>
          <w:tcPr>
            <w:tcW w:w="534" w:type="dxa"/>
          </w:tcPr>
          <w:p w:rsidR="00A96196" w:rsidRPr="00486FDB" w:rsidRDefault="00A96196" w:rsidP="00570B0B">
            <w:pPr>
              <w:pStyle w:val="aa"/>
              <w:ind w:left="0"/>
              <w:jc w:val="both"/>
              <w:rPr>
                <w:rFonts w:ascii="Times New Roman" w:hAnsi="Times New Roman" w:cs="Times New Roman"/>
                <w:szCs w:val="20"/>
                <w:lang w:val="en-US"/>
              </w:rPr>
            </w:pPr>
          </w:p>
        </w:tc>
        <w:tc>
          <w:tcPr>
            <w:tcW w:w="4535" w:type="dxa"/>
          </w:tcPr>
          <w:p w:rsidR="00A96196" w:rsidRPr="00486FDB" w:rsidRDefault="00A96196"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Tanker</w:t>
            </w:r>
          </w:p>
        </w:tc>
        <w:tc>
          <w:tcPr>
            <w:tcW w:w="2535" w:type="dxa"/>
            <w:vMerge/>
          </w:tcPr>
          <w:p w:rsidR="00A96196" w:rsidRPr="00486FDB" w:rsidRDefault="00A96196" w:rsidP="00C90DC2">
            <w:pPr>
              <w:pStyle w:val="aa"/>
              <w:ind w:left="0"/>
              <w:jc w:val="center"/>
              <w:rPr>
                <w:rFonts w:ascii="Times New Roman" w:hAnsi="Times New Roman" w:cs="Times New Roman"/>
                <w:szCs w:val="20"/>
                <w:lang w:val="en-US"/>
              </w:rPr>
            </w:pPr>
          </w:p>
        </w:tc>
        <w:tc>
          <w:tcPr>
            <w:tcW w:w="2535" w:type="dxa"/>
            <w:vAlign w:val="center"/>
          </w:tcPr>
          <w:p w:rsidR="00A96196" w:rsidRPr="00486FDB" w:rsidRDefault="00992187" w:rsidP="00CE5715">
            <w:pPr>
              <w:jc w:val="center"/>
              <w:rPr>
                <w:rFonts w:ascii="Times New Roman" w:eastAsia="Times New Roman" w:hAnsi="Times New Roman" w:cs="Times New Roman"/>
                <w:szCs w:val="24"/>
                <w:lang w:val="en-US" w:eastAsia="ru-RU"/>
              </w:rPr>
            </w:pPr>
            <w:r>
              <w:rPr>
                <w:rFonts w:ascii="Times New Roman" w:eastAsia="Times New Roman" w:hAnsi="Times New Roman" w:cs="Times New Roman"/>
                <w:szCs w:val="24"/>
                <w:lang w:eastAsia="ru-RU"/>
              </w:rPr>
              <w:t>81,17</w:t>
            </w:r>
          </w:p>
        </w:tc>
      </w:tr>
      <w:tr w:rsidR="00743E53" w:rsidRPr="00486FDB" w:rsidTr="00947A44">
        <w:tc>
          <w:tcPr>
            <w:tcW w:w="534" w:type="dxa"/>
          </w:tcPr>
          <w:p w:rsidR="001726D5" w:rsidRPr="00486FDB" w:rsidRDefault="001726D5" w:rsidP="00570B0B">
            <w:pPr>
              <w:pStyle w:val="aa"/>
              <w:ind w:left="0"/>
              <w:jc w:val="both"/>
              <w:rPr>
                <w:rFonts w:ascii="Times New Roman" w:hAnsi="Times New Roman" w:cs="Times New Roman"/>
                <w:b/>
                <w:szCs w:val="20"/>
                <w:lang w:val="en-US"/>
              </w:rPr>
            </w:pPr>
            <w:r w:rsidRPr="00486FDB">
              <w:rPr>
                <w:rFonts w:ascii="Times New Roman" w:hAnsi="Times New Roman" w:cs="Times New Roman"/>
                <w:b/>
                <w:szCs w:val="20"/>
                <w:lang w:val="en-US"/>
              </w:rPr>
              <w:t>7</w:t>
            </w:r>
          </w:p>
        </w:tc>
        <w:tc>
          <w:tcPr>
            <w:tcW w:w="4535" w:type="dxa"/>
          </w:tcPr>
          <w:p w:rsidR="001726D5" w:rsidRPr="00486FDB" w:rsidRDefault="001726D5" w:rsidP="00570B0B">
            <w:pPr>
              <w:pStyle w:val="aa"/>
              <w:ind w:left="0"/>
              <w:jc w:val="both"/>
              <w:rPr>
                <w:rFonts w:ascii="Times New Roman" w:hAnsi="Times New Roman" w:cs="Times New Roman"/>
                <w:b/>
                <w:szCs w:val="20"/>
                <w:lang w:val="en-US"/>
              </w:rPr>
            </w:pPr>
            <w:r w:rsidRPr="00486FDB">
              <w:rPr>
                <w:rFonts w:ascii="Times New Roman" w:hAnsi="Times New Roman" w:cs="Times New Roman"/>
                <w:b/>
                <w:szCs w:val="20"/>
                <w:lang w:val="en-US"/>
              </w:rPr>
              <w:t>Mooring</w:t>
            </w:r>
          </w:p>
        </w:tc>
        <w:tc>
          <w:tcPr>
            <w:tcW w:w="2535" w:type="dxa"/>
          </w:tcPr>
          <w:p w:rsidR="001726D5" w:rsidRPr="00486FDB" w:rsidRDefault="001726D5" w:rsidP="00C90DC2">
            <w:pPr>
              <w:pStyle w:val="aa"/>
              <w:ind w:left="0"/>
              <w:jc w:val="center"/>
              <w:rPr>
                <w:rFonts w:ascii="Times New Roman" w:hAnsi="Times New Roman" w:cs="Times New Roman"/>
                <w:b/>
                <w:szCs w:val="20"/>
                <w:lang w:val="en-US"/>
              </w:rPr>
            </w:pPr>
          </w:p>
        </w:tc>
        <w:tc>
          <w:tcPr>
            <w:tcW w:w="2535" w:type="dxa"/>
          </w:tcPr>
          <w:p w:rsidR="001726D5" w:rsidRPr="00486FDB" w:rsidRDefault="001726D5" w:rsidP="00202F2F">
            <w:pPr>
              <w:pStyle w:val="aa"/>
              <w:ind w:left="0"/>
              <w:jc w:val="center"/>
              <w:rPr>
                <w:rFonts w:ascii="Times New Roman" w:hAnsi="Times New Roman" w:cs="Times New Roman"/>
                <w:b/>
                <w:szCs w:val="20"/>
                <w:lang w:val="en-US"/>
              </w:rPr>
            </w:pPr>
          </w:p>
        </w:tc>
      </w:tr>
      <w:tr w:rsidR="00743E53" w:rsidRPr="00486FDB" w:rsidTr="00777BE4">
        <w:tc>
          <w:tcPr>
            <w:tcW w:w="534" w:type="dxa"/>
          </w:tcPr>
          <w:p w:rsidR="00A96196" w:rsidRPr="00486FDB" w:rsidRDefault="00A96196" w:rsidP="00570B0B">
            <w:pPr>
              <w:pStyle w:val="aa"/>
              <w:ind w:left="0"/>
              <w:jc w:val="both"/>
              <w:rPr>
                <w:rFonts w:ascii="Times New Roman" w:hAnsi="Times New Roman" w:cs="Times New Roman"/>
                <w:szCs w:val="20"/>
                <w:lang w:val="en-US"/>
              </w:rPr>
            </w:pPr>
          </w:p>
        </w:tc>
        <w:tc>
          <w:tcPr>
            <w:tcW w:w="4535" w:type="dxa"/>
          </w:tcPr>
          <w:p w:rsidR="00A96196" w:rsidRPr="00486FDB" w:rsidRDefault="00A96196"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Vessels</w:t>
            </w:r>
          </w:p>
        </w:tc>
        <w:tc>
          <w:tcPr>
            <w:tcW w:w="2535" w:type="dxa"/>
            <w:vMerge w:val="restart"/>
            <w:vAlign w:val="center"/>
          </w:tcPr>
          <w:p w:rsidR="00A96196" w:rsidRPr="00486FDB" w:rsidRDefault="00777BE4" w:rsidP="00777BE4">
            <w:pPr>
              <w:pStyle w:val="aa"/>
              <w:ind w:left="0"/>
              <w:jc w:val="center"/>
              <w:rPr>
                <w:rFonts w:ascii="Times New Roman" w:hAnsi="Times New Roman" w:cs="Times New Roman"/>
                <w:szCs w:val="20"/>
                <w:lang w:val="en-US"/>
              </w:rPr>
            </w:pPr>
            <w:r w:rsidRPr="00486FDB">
              <w:rPr>
                <w:rFonts w:ascii="Times New Roman" w:hAnsi="Times New Roman" w:cs="Times New Roman"/>
                <w:szCs w:val="20"/>
                <w:lang w:val="en-US"/>
              </w:rPr>
              <w:t xml:space="preserve">for 1 operation </w:t>
            </w:r>
          </w:p>
        </w:tc>
        <w:tc>
          <w:tcPr>
            <w:tcW w:w="2535" w:type="dxa"/>
            <w:vAlign w:val="center"/>
          </w:tcPr>
          <w:p w:rsidR="00A96196" w:rsidRPr="00486FDB" w:rsidRDefault="00A96196" w:rsidP="00A96196">
            <w:pPr>
              <w:jc w:val="center"/>
              <w:rPr>
                <w:rFonts w:ascii="Times New Roman" w:eastAsia="Times New Roman" w:hAnsi="Times New Roman" w:cs="Times New Roman"/>
                <w:szCs w:val="24"/>
                <w:lang w:eastAsia="ru-RU"/>
              </w:rPr>
            </w:pPr>
            <w:r w:rsidRPr="00486FDB">
              <w:rPr>
                <w:rFonts w:ascii="Times New Roman" w:eastAsia="Times New Roman" w:hAnsi="Times New Roman" w:cs="Times New Roman"/>
                <w:szCs w:val="24"/>
                <w:lang w:eastAsia="ru-RU"/>
              </w:rPr>
              <w:t>27 095,60</w:t>
            </w:r>
          </w:p>
        </w:tc>
      </w:tr>
      <w:tr w:rsidR="00743E53" w:rsidRPr="00486FDB" w:rsidTr="00A96196">
        <w:tc>
          <w:tcPr>
            <w:tcW w:w="534" w:type="dxa"/>
          </w:tcPr>
          <w:p w:rsidR="00A96196" w:rsidRPr="00486FDB" w:rsidRDefault="00A96196" w:rsidP="00570B0B">
            <w:pPr>
              <w:pStyle w:val="aa"/>
              <w:ind w:left="0"/>
              <w:jc w:val="both"/>
              <w:rPr>
                <w:rFonts w:ascii="Times New Roman" w:hAnsi="Times New Roman" w:cs="Times New Roman"/>
                <w:szCs w:val="20"/>
                <w:lang w:val="en-US"/>
              </w:rPr>
            </w:pPr>
          </w:p>
        </w:tc>
        <w:tc>
          <w:tcPr>
            <w:tcW w:w="4535" w:type="dxa"/>
          </w:tcPr>
          <w:p w:rsidR="00A96196" w:rsidRPr="00486FDB" w:rsidRDefault="00A96196"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Ferry</w:t>
            </w:r>
          </w:p>
        </w:tc>
        <w:tc>
          <w:tcPr>
            <w:tcW w:w="2535" w:type="dxa"/>
            <w:vMerge/>
          </w:tcPr>
          <w:p w:rsidR="00A96196" w:rsidRPr="00486FDB" w:rsidRDefault="00A96196" w:rsidP="00C90DC2">
            <w:pPr>
              <w:pStyle w:val="aa"/>
              <w:ind w:left="0"/>
              <w:jc w:val="center"/>
              <w:rPr>
                <w:rFonts w:ascii="Times New Roman" w:hAnsi="Times New Roman" w:cs="Times New Roman"/>
                <w:szCs w:val="20"/>
                <w:lang w:val="en-US"/>
              </w:rPr>
            </w:pPr>
          </w:p>
        </w:tc>
        <w:tc>
          <w:tcPr>
            <w:tcW w:w="2535" w:type="dxa"/>
            <w:vAlign w:val="center"/>
          </w:tcPr>
          <w:p w:rsidR="00A96196" w:rsidRPr="00486FDB" w:rsidRDefault="00A96196" w:rsidP="00A96196">
            <w:pPr>
              <w:jc w:val="center"/>
              <w:rPr>
                <w:rFonts w:ascii="Times New Roman" w:eastAsia="Times New Roman" w:hAnsi="Times New Roman" w:cs="Times New Roman"/>
                <w:szCs w:val="24"/>
                <w:lang w:eastAsia="ru-RU"/>
              </w:rPr>
            </w:pPr>
            <w:r w:rsidRPr="00486FDB">
              <w:rPr>
                <w:rFonts w:ascii="Times New Roman" w:eastAsia="Times New Roman" w:hAnsi="Times New Roman" w:cs="Times New Roman"/>
                <w:szCs w:val="24"/>
                <w:lang w:eastAsia="ru-RU"/>
              </w:rPr>
              <w:t>26 312,57</w:t>
            </w:r>
          </w:p>
        </w:tc>
      </w:tr>
      <w:tr w:rsidR="00743E53" w:rsidRPr="00486FDB" w:rsidTr="00A96196">
        <w:tc>
          <w:tcPr>
            <w:tcW w:w="534" w:type="dxa"/>
          </w:tcPr>
          <w:p w:rsidR="00A96196" w:rsidRPr="00486FDB" w:rsidRDefault="00A96196" w:rsidP="00570B0B">
            <w:pPr>
              <w:pStyle w:val="aa"/>
              <w:ind w:left="0"/>
              <w:jc w:val="both"/>
              <w:rPr>
                <w:rFonts w:ascii="Times New Roman" w:hAnsi="Times New Roman" w:cs="Times New Roman"/>
                <w:szCs w:val="20"/>
                <w:lang w:val="en-US"/>
              </w:rPr>
            </w:pPr>
          </w:p>
        </w:tc>
        <w:tc>
          <w:tcPr>
            <w:tcW w:w="4535" w:type="dxa"/>
          </w:tcPr>
          <w:p w:rsidR="00A96196" w:rsidRPr="00486FDB" w:rsidRDefault="00A96196"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Ro-Ro</w:t>
            </w:r>
          </w:p>
        </w:tc>
        <w:tc>
          <w:tcPr>
            <w:tcW w:w="2535" w:type="dxa"/>
            <w:vMerge/>
          </w:tcPr>
          <w:p w:rsidR="00A96196" w:rsidRPr="00486FDB" w:rsidRDefault="00A96196" w:rsidP="00C90DC2">
            <w:pPr>
              <w:pStyle w:val="aa"/>
              <w:ind w:left="0"/>
              <w:jc w:val="center"/>
              <w:rPr>
                <w:rFonts w:ascii="Times New Roman" w:hAnsi="Times New Roman" w:cs="Times New Roman"/>
                <w:szCs w:val="20"/>
                <w:lang w:val="en-US"/>
              </w:rPr>
            </w:pPr>
          </w:p>
        </w:tc>
        <w:tc>
          <w:tcPr>
            <w:tcW w:w="2535" w:type="dxa"/>
            <w:vAlign w:val="center"/>
          </w:tcPr>
          <w:p w:rsidR="00A96196" w:rsidRPr="00486FDB" w:rsidRDefault="00A96196" w:rsidP="00A96196">
            <w:pPr>
              <w:jc w:val="center"/>
              <w:rPr>
                <w:rFonts w:ascii="Times New Roman" w:eastAsia="Times New Roman" w:hAnsi="Times New Roman" w:cs="Times New Roman"/>
                <w:szCs w:val="24"/>
                <w:lang w:eastAsia="ru-RU"/>
              </w:rPr>
            </w:pPr>
            <w:r w:rsidRPr="00486FDB">
              <w:rPr>
                <w:rFonts w:ascii="Times New Roman" w:eastAsia="Times New Roman" w:hAnsi="Times New Roman" w:cs="Times New Roman"/>
                <w:szCs w:val="24"/>
                <w:lang w:eastAsia="ru-RU"/>
              </w:rPr>
              <w:t>24 124,99</w:t>
            </w:r>
          </w:p>
        </w:tc>
      </w:tr>
      <w:tr w:rsidR="00743E53" w:rsidRPr="00486FDB" w:rsidTr="00A96196">
        <w:tc>
          <w:tcPr>
            <w:tcW w:w="534" w:type="dxa"/>
          </w:tcPr>
          <w:p w:rsidR="00A96196" w:rsidRPr="00486FDB" w:rsidRDefault="00A96196" w:rsidP="00570B0B">
            <w:pPr>
              <w:pStyle w:val="aa"/>
              <w:ind w:left="0"/>
              <w:jc w:val="both"/>
              <w:rPr>
                <w:rFonts w:ascii="Times New Roman" w:hAnsi="Times New Roman" w:cs="Times New Roman"/>
                <w:szCs w:val="20"/>
                <w:lang w:val="en-US"/>
              </w:rPr>
            </w:pPr>
          </w:p>
        </w:tc>
        <w:tc>
          <w:tcPr>
            <w:tcW w:w="4535" w:type="dxa"/>
          </w:tcPr>
          <w:p w:rsidR="00A96196" w:rsidRPr="00486FDB" w:rsidRDefault="00A96196"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Tanker</w:t>
            </w:r>
          </w:p>
        </w:tc>
        <w:tc>
          <w:tcPr>
            <w:tcW w:w="2535" w:type="dxa"/>
            <w:vMerge/>
          </w:tcPr>
          <w:p w:rsidR="00A96196" w:rsidRPr="00486FDB" w:rsidRDefault="00A96196" w:rsidP="00C90DC2">
            <w:pPr>
              <w:pStyle w:val="aa"/>
              <w:ind w:left="0"/>
              <w:jc w:val="center"/>
              <w:rPr>
                <w:rFonts w:ascii="Times New Roman" w:hAnsi="Times New Roman" w:cs="Times New Roman"/>
                <w:szCs w:val="20"/>
                <w:lang w:val="en-US"/>
              </w:rPr>
            </w:pPr>
          </w:p>
        </w:tc>
        <w:tc>
          <w:tcPr>
            <w:tcW w:w="2535" w:type="dxa"/>
            <w:vAlign w:val="center"/>
          </w:tcPr>
          <w:p w:rsidR="00A96196" w:rsidRPr="00486FDB" w:rsidRDefault="00992187" w:rsidP="00992187">
            <w:pPr>
              <w:jc w:val="center"/>
              <w:rPr>
                <w:rFonts w:ascii="Times New Roman" w:eastAsia="Times New Roman" w:hAnsi="Times New Roman" w:cs="Times New Roman"/>
                <w:szCs w:val="24"/>
                <w:lang w:val="en-US" w:eastAsia="ru-RU"/>
              </w:rPr>
            </w:pPr>
            <w:r>
              <w:rPr>
                <w:rFonts w:ascii="Times New Roman" w:eastAsia="Times New Roman" w:hAnsi="Times New Roman" w:cs="Times New Roman"/>
                <w:szCs w:val="24"/>
                <w:lang w:eastAsia="ru-RU"/>
              </w:rPr>
              <w:t>21</w:t>
            </w:r>
            <w:r w:rsidR="00CE5715" w:rsidRPr="00486FDB">
              <w:rPr>
                <w:rFonts w:ascii="Times New Roman" w:eastAsia="Times New Roman" w:hAnsi="Times New Roman" w:cs="Times New Roman"/>
                <w:szCs w:val="24"/>
                <w:lang w:eastAsia="ru-RU"/>
              </w:rPr>
              <w:t> </w:t>
            </w:r>
            <w:r>
              <w:rPr>
                <w:rFonts w:ascii="Times New Roman" w:eastAsia="Times New Roman" w:hAnsi="Times New Roman" w:cs="Times New Roman"/>
                <w:szCs w:val="24"/>
                <w:lang w:eastAsia="ru-RU"/>
              </w:rPr>
              <w:t>164</w:t>
            </w:r>
            <w:r w:rsidR="00CE5715" w:rsidRPr="00486FDB">
              <w:rPr>
                <w:rFonts w:ascii="Times New Roman" w:eastAsia="Times New Roman" w:hAnsi="Times New Roman" w:cs="Times New Roman"/>
                <w:szCs w:val="24"/>
                <w:lang w:val="en-US" w:eastAsia="ru-RU"/>
              </w:rPr>
              <w:t>,60</w:t>
            </w:r>
          </w:p>
        </w:tc>
      </w:tr>
      <w:tr w:rsidR="00743E53" w:rsidRPr="00486FDB" w:rsidTr="00947A44">
        <w:tc>
          <w:tcPr>
            <w:tcW w:w="534" w:type="dxa"/>
          </w:tcPr>
          <w:p w:rsidR="001726D5" w:rsidRPr="00486FDB" w:rsidRDefault="001726D5" w:rsidP="00570B0B">
            <w:pPr>
              <w:pStyle w:val="aa"/>
              <w:ind w:left="0"/>
              <w:jc w:val="both"/>
              <w:rPr>
                <w:rFonts w:ascii="Times New Roman" w:hAnsi="Times New Roman" w:cs="Times New Roman"/>
                <w:b/>
                <w:szCs w:val="20"/>
                <w:lang w:val="en-US"/>
              </w:rPr>
            </w:pPr>
            <w:r w:rsidRPr="00486FDB">
              <w:rPr>
                <w:rFonts w:ascii="Times New Roman" w:hAnsi="Times New Roman" w:cs="Times New Roman"/>
                <w:b/>
                <w:szCs w:val="20"/>
                <w:lang w:val="en-US"/>
              </w:rPr>
              <w:t>8</w:t>
            </w:r>
          </w:p>
        </w:tc>
        <w:tc>
          <w:tcPr>
            <w:tcW w:w="4535" w:type="dxa"/>
          </w:tcPr>
          <w:p w:rsidR="001726D5" w:rsidRPr="00486FDB" w:rsidRDefault="001726D5" w:rsidP="00570B0B">
            <w:pPr>
              <w:pStyle w:val="aa"/>
              <w:ind w:left="0"/>
              <w:jc w:val="both"/>
              <w:rPr>
                <w:rFonts w:ascii="Times New Roman" w:hAnsi="Times New Roman" w:cs="Times New Roman"/>
                <w:b/>
                <w:szCs w:val="20"/>
                <w:lang w:val="en-US"/>
              </w:rPr>
            </w:pPr>
            <w:r w:rsidRPr="00486FDB">
              <w:rPr>
                <w:rFonts w:ascii="Times New Roman" w:hAnsi="Times New Roman" w:cs="Times New Roman"/>
                <w:b/>
                <w:szCs w:val="20"/>
                <w:lang w:val="en-US"/>
              </w:rPr>
              <w:t>Environmental protection measures</w:t>
            </w:r>
          </w:p>
        </w:tc>
        <w:tc>
          <w:tcPr>
            <w:tcW w:w="2535" w:type="dxa"/>
          </w:tcPr>
          <w:p w:rsidR="001726D5" w:rsidRPr="00486FDB" w:rsidRDefault="001726D5" w:rsidP="00C90DC2">
            <w:pPr>
              <w:pStyle w:val="aa"/>
              <w:ind w:left="0"/>
              <w:jc w:val="center"/>
              <w:rPr>
                <w:rFonts w:ascii="Times New Roman" w:hAnsi="Times New Roman" w:cs="Times New Roman"/>
                <w:b/>
                <w:szCs w:val="20"/>
                <w:lang w:val="en-US"/>
              </w:rPr>
            </w:pPr>
          </w:p>
        </w:tc>
        <w:tc>
          <w:tcPr>
            <w:tcW w:w="2535" w:type="dxa"/>
          </w:tcPr>
          <w:p w:rsidR="001726D5" w:rsidRPr="00486FDB" w:rsidRDefault="001726D5" w:rsidP="00202F2F">
            <w:pPr>
              <w:pStyle w:val="aa"/>
              <w:ind w:left="0"/>
              <w:jc w:val="center"/>
              <w:rPr>
                <w:rFonts w:ascii="Times New Roman" w:hAnsi="Times New Roman" w:cs="Times New Roman"/>
                <w:b/>
                <w:szCs w:val="20"/>
                <w:lang w:val="en-US"/>
              </w:rPr>
            </w:pPr>
          </w:p>
        </w:tc>
      </w:tr>
      <w:tr w:rsidR="00743E53" w:rsidRPr="00486FDB" w:rsidTr="00777BE4">
        <w:tc>
          <w:tcPr>
            <w:tcW w:w="534" w:type="dxa"/>
          </w:tcPr>
          <w:p w:rsidR="00A96196" w:rsidRPr="00486FDB" w:rsidRDefault="00A96196" w:rsidP="00570B0B">
            <w:pPr>
              <w:pStyle w:val="aa"/>
              <w:ind w:left="0"/>
              <w:jc w:val="both"/>
              <w:rPr>
                <w:rFonts w:ascii="Times New Roman" w:hAnsi="Times New Roman" w:cs="Times New Roman"/>
                <w:szCs w:val="20"/>
                <w:lang w:val="en-US"/>
              </w:rPr>
            </w:pPr>
          </w:p>
        </w:tc>
        <w:tc>
          <w:tcPr>
            <w:tcW w:w="4535" w:type="dxa"/>
          </w:tcPr>
          <w:p w:rsidR="00A96196" w:rsidRPr="00486FDB" w:rsidRDefault="00A96196"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Vessels</w:t>
            </w:r>
          </w:p>
        </w:tc>
        <w:tc>
          <w:tcPr>
            <w:tcW w:w="2535" w:type="dxa"/>
            <w:vMerge w:val="restart"/>
            <w:vAlign w:val="center"/>
          </w:tcPr>
          <w:p w:rsidR="00A96196" w:rsidRPr="00486FDB" w:rsidRDefault="00A96196" w:rsidP="00777BE4">
            <w:pPr>
              <w:pStyle w:val="aa"/>
              <w:ind w:left="0"/>
              <w:jc w:val="center"/>
              <w:rPr>
                <w:rFonts w:ascii="Times New Roman" w:hAnsi="Times New Roman" w:cs="Times New Roman"/>
                <w:szCs w:val="20"/>
                <w:lang w:val="en-US"/>
              </w:rPr>
            </w:pPr>
            <w:r w:rsidRPr="00486FDB">
              <w:rPr>
                <w:rFonts w:ascii="Times New Roman" w:hAnsi="Times New Roman" w:cs="Times New Roman"/>
                <w:szCs w:val="20"/>
                <w:lang w:val="en-US"/>
              </w:rPr>
              <w:t xml:space="preserve">1 day during mooring in </w:t>
            </w:r>
            <w:r w:rsidRPr="00486FDB">
              <w:rPr>
                <w:rFonts w:ascii="Times New Roman" w:hAnsi="Times New Roman" w:cs="Times New Roman"/>
                <w:szCs w:val="20"/>
                <w:lang w:val="en-US"/>
              </w:rPr>
              <w:lastRenderedPageBreak/>
              <w:t>the seaport</w:t>
            </w:r>
          </w:p>
        </w:tc>
        <w:tc>
          <w:tcPr>
            <w:tcW w:w="2535" w:type="dxa"/>
            <w:vAlign w:val="center"/>
          </w:tcPr>
          <w:p w:rsidR="00A96196" w:rsidRPr="00486FDB" w:rsidRDefault="00A96196" w:rsidP="00A96196">
            <w:pPr>
              <w:jc w:val="center"/>
              <w:rPr>
                <w:rFonts w:ascii="Times New Roman" w:eastAsia="Times New Roman" w:hAnsi="Times New Roman" w:cs="Times New Roman"/>
                <w:szCs w:val="24"/>
                <w:lang w:eastAsia="ru-RU"/>
              </w:rPr>
            </w:pPr>
            <w:r w:rsidRPr="00486FDB">
              <w:rPr>
                <w:rFonts w:ascii="Times New Roman" w:eastAsia="Times New Roman" w:hAnsi="Times New Roman" w:cs="Times New Roman"/>
                <w:szCs w:val="24"/>
                <w:lang w:eastAsia="ru-RU"/>
              </w:rPr>
              <w:lastRenderedPageBreak/>
              <w:t>16 608,30</w:t>
            </w:r>
          </w:p>
        </w:tc>
      </w:tr>
      <w:tr w:rsidR="00743E53" w:rsidRPr="00486FDB" w:rsidTr="00A96196">
        <w:tc>
          <w:tcPr>
            <w:tcW w:w="534" w:type="dxa"/>
          </w:tcPr>
          <w:p w:rsidR="00A96196" w:rsidRPr="00486FDB" w:rsidRDefault="00A96196" w:rsidP="00570B0B">
            <w:pPr>
              <w:pStyle w:val="aa"/>
              <w:ind w:left="0"/>
              <w:jc w:val="both"/>
              <w:rPr>
                <w:rFonts w:ascii="Times New Roman" w:hAnsi="Times New Roman" w:cs="Times New Roman"/>
                <w:szCs w:val="20"/>
                <w:lang w:val="en-US"/>
              </w:rPr>
            </w:pPr>
          </w:p>
        </w:tc>
        <w:tc>
          <w:tcPr>
            <w:tcW w:w="4535" w:type="dxa"/>
          </w:tcPr>
          <w:p w:rsidR="00A96196" w:rsidRPr="00486FDB" w:rsidRDefault="00A96196"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Ferry</w:t>
            </w:r>
          </w:p>
        </w:tc>
        <w:tc>
          <w:tcPr>
            <w:tcW w:w="2535" w:type="dxa"/>
            <w:vMerge/>
          </w:tcPr>
          <w:p w:rsidR="00A96196" w:rsidRPr="00486FDB" w:rsidRDefault="00A96196" w:rsidP="00C90DC2">
            <w:pPr>
              <w:pStyle w:val="aa"/>
              <w:ind w:left="0"/>
              <w:jc w:val="center"/>
              <w:rPr>
                <w:rFonts w:ascii="Times New Roman" w:hAnsi="Times New Roman" w:cs="Times New Roman"/>
                <w:szCs w:val="20"/>
                <w:lang w:val="en-US"/>
              </w:rPr>
            </w:pPr>
          </w:p>
        </w:tc>
        <w:tc>
          <w:tcPr>
            <w:tcW w:w="2535" w:type="dxa"/>
            <w:vAlign w:val="center"/>
          </w:tcPr>
          <w:p w:rsidR="00A96196" w:rsidRPr="00486FDB" w:rsidRDefault="00A96196" w:rsidP="00A96196">
            <w:pPr>
              <w:jc w:val="center"/>
              <w:rPr>
                <w:rFonts w:ascii="Times New Roman" w:eastAsia="Times New Roman" w:hAnsi="Times New Roman" w:cs="Times New Roman"/>
                <w:szCs w:val="24"/>
                <w:lang w:eastAsia="ru-RU"/>
              </w:rPr>
            </w:pPr>
            <w:r w:rsidRPr="00486FDB">
              <w:rPr>
                <w:rFonts w:ascii="Times New Roman" w:eastAsia="Times New Roman" w:hAnsi="Times New Roman" w:cs="Times New Roman"/>
                <w:szCs w:val="24"/>
                <w:lang w:val="en-US" w:eastAsia="ru-RU"/>
              </w:rPr>
              <w:t>2</w:t>
            </w:r>
            <w:r w:rsidRPr="00486FDB">
              <w:rPr>
                <w:rFonts w:ascii="Times New Roman" w:eastAsia="Times New Roman" w:hAnsi="Times New Roman" w:cs="Times New Roman"/>
                <w:szCs w:val="24"/>
                <w:lang w:eastAsia="ru-RU"/>
              </w:rPr>
              <w:t>3</w:t>
            </w:r>
            <w:r w:rsidRPr="00486FDB">
              <w:rPr>
                <w:rFonts w:ascii="Times New Roman" w:eastAsia="Times New Roman" w:hAnsi="Times New Roman" w:cs="Times New Roman"/>
                <w:szCs w:val="24"/>
                <w:lang w:val="en-US" w:eastAsia="ru-RU"/>
              </w:rPr>
              <w:t xml:space="preserve"> 254</w:t>
            </w:r>
            <w:r w:rsidRPr="00486FDB">
              <w:rPr>
                <w:rFonts w:ascii="Times New Roman" w:eastAsia="Times New Roman" w:hAnsi="Times New Roman" w:cs="Times New Roman"/>
                <w:szCs w:val="24"/>
                <w:lang w:eastAsia="ru-RU"/>
              </w:rPr>
              <w:t>,</w:t>
            </w:r>
            <w:r w:rsidRPr="00486FDB">
              <w:rPr>
                <w:rFonts w:ascii="Times New Roman" w:eastAsia="Times New Roman" w:hAnsi="Times New Roman" w:cs="Times New Roman"/>
                <w:szCs w:val="24"/>
                <w:lang w:val="en-US" w:eastAsia="ru-RU"/>
              </w:rPr>
              <w:t>0</w:t>
            </w:r>
            <w:r w:rsidRPr="00486FDB">
              <w:rPr>
                <w:rFonts w:ascii="Times New Roman" w:eastAsia="Times New Roman" w:hAnsi="Times New Roman" w:cs="Times New Roman"/>
                <w:szCs w:val="24"/>
                <w:lang w:eastAsia="ru-RU"/>
              </w:rPr>
              <w:t>0</w:t>
            </w:r>
          </w:p>
        </w:tc>
      </w:tr>
      <w:tr w:rsidR="00743E53" w:rsidRPr="00486FDB" w:rsidTr="00A96196">
        <w:tc>
          <w:tcPr>
            <w:tcW w:w="534" w:type="dxa"/>
          </w:tcPr>
          <w:p w:rsidR="00A96196" w:rsidRPr="00486FDB" w:rsidRDefault="00A96196" w:rsidP="00570B0B">
            <w:pPr>
              <w:pStyle w:val="aa"/>
              <w:ind w:left="0"/>
              <w:jc w:val="both"/>
              <w:rPr>
                <w:rFonts w:ascii="Times New Roman" w:hAnsi="Times New Roman" w:cs="Times New Roman"/>
                <w:szCs w:val="20"/>
                <w:lang w:val="en-US"/>
              </w:rPr>
            </w:pPr>
          </w:p>
        </w:tc>
        <w:tc>
          <w:tcPr>
            <w:tcW w:w="4535" w:type="dxa"/>
          </w:tcPr>
          <w:p w:rsidR="00A96196" w:rsidRPr="00486FDB" w:rsidRDefault="00A96196"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Ro-Ro</w:t>
            </w:r>
          </w:p>
        </w:tc>
        <w:tc>
          <w:tcPr>
            <w:tcW w:w="2535" w:type="dxa"/>
            <w:vMerge/>
          </w:tcPr>
          <w:p w:rsidR="00A96196" w:rsidRPr="00486FDB" w:rsidRDefault="00A96196" w:rsidP="00C90DC2">
            <w:pPr>
              <w:pStyle w:val="aa"/>
              <w:ind w:left="0"/>
              <w:jc w:val="center"/>
              <w:rPr>
                <w:rFonts w:ascii="Times New Roman" w:hAnsi="Times New Roman" w:cs="Times New Roman"/>
                <w:szCs w:val="20"/>
                <w:lang w:val="en-US"/>
              </w:rPr>
            </w:pPr>
          </w:p>
        </w:tc>
        <w:tc>
          <w:tcPr>
            <w:tcW w:w="2535" w:type="dxa"/>
            <w:vAlign w:val="center"/>
          </w:tcPr>
          <w:p w:rsidR="00A96196" w:rsidRPr="00486FDB" w:rsidRDefault="00A96196" w:rsidP="00A96196">
            <w:pPr>
              <w:jc w:val="center"/>
              <w:rPr>
                <w:rFonts w:ascii="Times New Roman" w:eastAsia="Times New Roman" w:hAnsi="Times New Roman" w:cs="Times New Roman"/>
                <w:szCs w:val="24"/>
                <w:lang w:eastAsia="ru-RU"/>
              </w:rPr>
            </w:pPr>
            <w:r w:rsidRPr="00486FDB">
              <w:rPr>
                <w:rFonts w:ascii="Times New Roman" w:eastAsia="Times New Roman" w:hAnsi="Times New Roman" w:cs="Times New Roman"/>
                <w:szCs w:val="24"/>
                <w:lang w:val="en-US" w:eastAsia="ru-RU"/>
              </w:rPr>
              <w:t>2</w:t>
            </w:r>
            <w:r w:rsidRPr="00486FDB">
              <w:rPr>
                <w:rFonts w:ascii="Times New Roman" w:eastAsia="Times New Roman" w:hAnsi="Times New Roman" w:cs="Times New Roman"/>
                <w:szCs w:val="24"/>
                <w:lang w:eastAsia="ru-RU"/>
              </w:rPr>
              <w:t>3</w:t>
            </w:r>
            <w:r w:rsidRPr="00486FDB">
              <w:rPr>
                <w:rFonts w:ascii="Times New Roman" w:eastAsia="Times New Roman" w:hAnsi="Times New Roman" w:cs="Times New Roman"/>
                <w:szCs w:val="24"/>
                <w:lang w:val="en-US" w:eastAsia="ru-RU"/>
              </w:rPr>
              <w:t xml:space="preserve"> </w:t>
            </w:r>
            <w:r w:rsidRPr="00486FDB">
              <w:rPr>
                <w:rFonts w:ascii="Times New Roman" w:eastAsia="Times New Roman" w:hAnsi="Times New Roman" w:cs="Times New Roman"/>
                <w:szCs w:val="24"/>
                <w:lang w:eastAsia="ru-RU"/>
              </w:rPr>
              <w:t>2</w:t>
            </w:r>
            <w:r w:rsidRPr="00486FDB">
              <w:rPr>
                <w:rFonts w:ascii="Times New Roman" w:eastAsia="Times New Roman" w:hAnsi="Times New Roman" w:cs="Times New Roman"/>
                <w:szCs w:val="24"/>
                <w:lang w:val="en-US" w:eastAsia="ru-RU"/>
              </w:rPr>
              <w:t>54</w:t>
            </w:r>
            <w:r w:rsidRPr="00486FDB">
              <w:rPr>
                <w:rFonts w:ascii="Times New Roman" w:eastAsia="Times New Roman" w:hAnsi="Times New Roman" w:cs="Times New Roman"/>
                <w:szCs w:val="24"/>
                <w:lang w:eastAsia="ru-RU"/>
              </w:rPr>
              <w:t>,</w:t>
            </w:r>
            <w:r w:rsidRPr="00486FDB">
              <w:rPr>
                <w:rFonts w:ascii="Times New Roman" w:eastAsia="Times New Roman" w:hAnsi="Times New Roman" w:cs="Times New Roman"/>
                <w:szCs w:val="24"/>
                <w:lang w:val="en-US" w:eastAsia="ru-RU"/>
              </w:rPr>
              <w:t>0</w:t>
            </w:r>
            <w:r w:rsidRPr="00486FDB">
              <w:rPr>
                <w:rFonts w:ascii="Times New Roman" w:eastAsia="Times New Roman" w:hAnsi="Times New Roman" w:cs="Times New Roman"/>
                <w:szCs w:val="24"/>
                <w:lang w:eastAsia="ru-RU"/>
              </w:rPr>
              <w:t>0</w:t>
            </w:r>
          </w:p>
        </w:tc>
      </w:tr>
      <w:tr w:rsidR="00743E53" w:rsidRPr="00486FDB" w:rsidTr="00A96196">
        <w:tc>
          <w:tcPr>
            <w:tcW w:w="534" w:type="dxa"/>
          </w:tcPr>
          <w:p w:rsidR="00A96196" w:rsidRPr="00486FDB" w:rsidRDefault="00A96196" w:rsidP="00570B0B">
            <w:pPr>
              <w:pStyle w:val="aa"/>
              <w:ind w:left="0"/>
              <w:jc w:val="both"/>
              <w:rPr>
                <w:rFonts w:ascii="Times New Roman" w:hAnsi="Times New Roman" w:cs="Times New Roman"/>
                <w:szCs w:val="20"/>
                <w:lang w:val="en-US"/>
              </w:rPr>
            </w:pPr>
          </w:p>
        </w:tc>
        <w:tc>
          <w:tcPr>
            <w:tcW w:w="4535" w:type="dxa"/>
          </w:tcPr>
          <w:p w:rsidR="00A96196" w:rsidRPr="00486FDB" w:rsidRDefault="00A96196"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Tanker</w:t>
            </w:r>
          </w:p>
        </w:tc>
        <w:tc>
          <w:tcPr>
            <w:tcW w:w="2535" w:type="dxa"/>
            <w:vMerge/>
          </w:tcPr>
          <w:p w:rsidR="00A96196" w:rsidRPr="00486FDB" w:rsidRDefault="00A96196" w:rsidP="00C90DC2">
            <w:pPr>
              <w:pStyle w:val="aa"/>
              <w:ind w:left="0"/>
              <w:jc w:val="center"/>
              <w:rPr>
                <w:rFonts w:ascii="Times New Roman" w:hAnsi="Times New Roman" w:cs="Times New Roman"/>
                <w:szCs w:val="20"/>
                <w:lang w:val="en-US"/>
              </w:rPr>
            </w:pPr>
          </w:p>
        </w:tc>
        <w:tc>
          <w:tcPr>
            <w:tcW w:w="2535" w:type="dxa"/>
            <w:vAlign w:val="center"/>
          </w:tcPr>
          <w:p w:rsidR="00A96196" w:rsidRPr="00992187" w:rsidRDefault="00A96196" w:rsidP="00992187">
            <w:pPr>
              <w:jc w:val="center"/>
              <w:rPr>
                <w:rFonts w:ascii="Times New Roman" w:eastAsia="Times New Roman" w:hAnsi="Times New Roman" w:cs="Times New Roman"/>
                <w:szCs w:val="24"/>
                <w:lang w:eastAsia="ru-RU"/>
              </w:rPr>
            </w:pPr>
            <w:r w:rsidRPr="00486FDB">
              <w:rPr>
                <w:rFonts w:ascii="Times New Roman" w:eastAsia="Times New Roman" w:hAnsi="Times New Roman" w:cs="Times New Roman"/>
                <w:szCs w:val="24"/>
                <w:lang w:eastAsia="ru-RU"/>
              </w:rPr>
              <w:t>1</w:t>
            </w:r>
            <w:r w:rsidR="00992187">
              <w:rPr>
                <w:rFonts w:ascii="Times New Roman" w:eastAsia="Times New Roman" w:hAnsi="Times New Roman" w:cs="Times New Roman"/>
                <w:szCs w:val="24"/>
                <w:lang w:eastAsia="ru-RU"/>
              </w:rPr>
              <w:t>4</w:t>
            </w:r>
            <w:r w:rsidR="00CE5715" w:rsidRPr="00486FDB">
              <w:rPr>
                <w:rFonts w:ascii="Times New Roman" w:eastAsia="Times New Roman" w:hAnsi="Times New Roman" w:cs="Times New Roman"/>
                <w:szCs w:val="24"/>
                <w:lang w:eastAsia="ru-RU"/>
              </w:rPr>
              <w:t> </w:t>
            </w:r>
            <w:r w:rsidR="00992187">
              <w:rPr>
                <w:rFonts w:ascii="Times New Roman" w:eastAsia="Times New Roman" w:hAnsi="Times New Roman" w:cs="Times New Roman"/>
                <w:szCs w:val="24"/>
                <w:lang w:eastAsia="ru-RU"/>
              </w:rPr>
              <w:t>138</w:t>
            </w:r>
            <w:r w:rsidR="00CE5715" w:rsidRPr="00486FDB">
              <w:rPr>
                <w:rFonts w:ascii="Times New Roman" w:eastAsia="Times New Roman" w:hAnsi="Times New Roman" w:cs="Times New Roman"/>
                <w:szCs w:val="24"/>
                <w:lang w:val="en-US" w:eastAsia="ru-RU"/>
              </w:rPr>
              <w:t>,</w:t>
            </w:r>
            <w:r w:rsidR="00992187">
              <w:rPr>
                <w:rFonts w:ascii="Times New Roman" w:eastAsia="Times New Roman" w:hAnsi="Times New Roman" w:cs="Times New Roman"/>
                <w:szCs w:val="24"/>
                <w:lang w:eastAsia="ru-RU"/>
              </w:rPr>
              <w:t>54</w:t>
            </w:r>
          </w:p>
        </w:tc>
      </w:tr>
      <w:tr w:rsidR="00743E53" w:rsidRPr="00486FDB" w:rsidTr="00947A44">
        <w:tc>
          <w:tcPr>
            <w:tcW w:w="534" w:type="dxa"/>
          </w:tcPr>
          <w:p w:rsidR="00202F2F" w:rsidRPr="00486FDB" w:rsidRDefault="00202F2F" w:rsidP="00570B0B">
            <w:pPr>
              <w:pStyle w:val="aa"/>
              <w:ind w:left="0"/>
              <w:jc w:val="both"/>
              <w:rPr>
                <w:rFonts w:ascii="Times New Roman" w:hAnsi="Times New Roman" w:cs="Times New Roman"/>
                <w:b/>
                <w:szCs w:val="20"/>
                <w:lang w:val="en-US"/>
              </w:rPr>
            </w:pPr>
            <w:r w:rsidRPr="00486FDB">
              <w:rPr>
                <w:rFonts w:ascii="Times New Roman" w:hAnsi="Times New Roman" w:cs="Times New Roman"/>
                <w:b/>
                <w:szCs w:val="20"/>
                <w:lang w:val="en-US"/>
              </w:rPr>
              <w:t>9</w:t>
            </w:r>
          </w:p>
        </w:tc>
        <w:tc>
          <w:tcPr>
            <w:tcW w:w="4535" w:type="dxa"/>
          </w:tcPr>
          <w:p w:rsidR="00202F2F" w:rsidRPr="00486FDB" w:rsidRDefault="00202F2F" w:rsidP="00570B0B">
            <w:pPr>
              <w:pStyle w:val="aa"/>
              <w:ind w:left="0"/>
              <w:jc w:val="both"/>
              <w:rPr>
                <w:rFonts w:ascii="Times New Roman" w:hAnsi="Times New Roman" w:cs="Times New Roman"/>
                <w:b/>
                <w:szCs w:val="20"/>
                <w:lang w:val="en-US"/>
              </w:rPr>
            </w:pPr>
            <w:r w:rsidRPr="00486FDB">
              <w:rPr>
                <w:rFonts w:ascii="Times New Roman" w:hAnsi="Times New Roman" w:cs="Times New Roman"/>
                <w:b/>
                <w:szCs w:val="20"/>
                <w:lang w:val="en-US"/>
              </w:rPr>
              <w:t>Quarantine</w:t>
            </w:r>
          </w:p>
        </w:tc>
        <w:tc>
          <w:tcPr>
            <w:tcW w:w="2535" w:type="dxa"/>
          </w:tcPr>
          <w:p w:rsidR="00202F2F" w:rsidRPr="00486FDB" w:rsidRDefault="00202F2F" w:rsidP="00C90DC2">
            <w:pPr>
              <w:pStyle w:val="aa"/>
              <w:ind w:left="0"/>
              <w:jc w:val="center"/>
              <w:rPr>
                <w:rFonts w:ascii="Times New Roman" w:hAnsi="Times New Roman" w:cs="Times New Roman"/>
                <w:b/>
                <w:szCs w:val="20"/>
                <w:lang w:val="en-US"/>
              </w:rPr>
            </w:pPr>
          </w:p>
        </w:tc>
        <w:tc>
          <w:tcPr>
            <w:tcW w:w="2535" w:type="dxa"/>
          </w:tcPr>
          <w:p w:rsidR="00202F2F" w:rsidRPr="00486FDB" w:rsidRDefault="00202F2F" w:rsidP="00202F2F">
            <w:pPr>
              <w:pStyle w:val="aa"/>
              <w:ind w:left="0"/>
              <w:jc w:val="center"/>
              <w:rPr>
                <w:rFonts w:ascii="Times New Roman" w:hAnsi="Times New Roman" w:cs="Times New Roman"/>
                <w:b/>
                <w:szCs w:val="20"/>
                <w:lang w:val="en-US"/>
              </w:rPr>
            </w:pPr>
          </w:p>
        </w:tc>
      </w:tr>
      <w:tr w:rsidR="00743E53" w:rsidRPr="00486FDB" w:rsidTr="00CF4AEC">
        <w:tc>
          <w:tcPr>
            <w:tcW w:w="534" w:type="dxa"/>
          </w:tcPr>
          <w:p w:rsidR="00A96196" w:rsidRPr="00486FDB" w:rsidRDefault="00A96196" w:rsidP="00570B0B">
            <w:pPr>
              <w:pStyle w:val="aa"/>
              <w:ind w:left="0"/>
              <w:jc w:val="both"/>
              <w:rPr>
                <w:rFonts w:ascii="Times New Roman" w:hAnsi="Times New Roman" w:cs="Times New Roman"/>
                <w:szCs w:val="20"/>
                <w:lang w:val="en-US"/>
              </w:rPr>
            </w:pPr>
          </w:p>
        </w:tc>
        <w:tc>
          <w:tcPr>
            <w:tcW w:w="4535" w:type="dxa"/>
          </w:tcPr>
          <w:p w:rsidR="00A96196" w:rsidRPr="00486FDB" w:rsidRDefault="00A96196"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Vessels</w:t>
            </w:r>
          </w:p>
        </w:tc>
        <w:tc>
          <w:tcPr>
            <w:tcW w:w="2535" w:type="dxa"/>
            <w:vMerge w:val="restart"/>
            <w:vAlign w:val="center"/>
          </w:tcPr>
          <w:p w:rsidR="00A96196" w:rsidRPr="00486FDB" w:rsidRDefault="00A96196" w:rsidP="00CF4AEC">
            <w:pPr>
              <w:pStyle w:val="aa"/>
              <w:ind w:left="0"/>
              <w:jc w:val="center"/>
              <w:rPr>
                <w:rFonts w:ascii="Times New Roman" w:hAnsi="Times New Roman" w:cs="Times New Roman"/>
                <w:szCs w:val="20"/>
                <w:lang w:val="en-US"/>
              </w:rPr>
            </w:pPr>
            <w:r w:rsidRPr="00486FDB">
              <w:rPr>
                <w:rFonts w:ascii="Times New Roman" w:hAnsi="Times New Roman" w:cs="Times New Roman"/>
                <w:szCs w:val="20"/>
                <w:lang w:val="en-US"/>
              </w:rPr>
              <w:t>1 vessel call</w:t>
            </w:r>
          </w:p>
        </w:tc>
        <w:tc>
          <w:tcPr>
            <w:tcW w:w="2535" w:type="dxa"/>
            <w:vAlign w:val="center"/>
          </w:tcPr>
          <w:p w:rsidR="00A96196" w:rsidRPr="00486FDB" w:rsidRDefault="00A96196" w:rsidP="00A96196">
            <w:pPr>
              <w:jc w:val="center"/>
              <w:rPr>
                <w:rFonts w:ascii="Times New Roman" w:eastAsia="Times New Roman" w:hAnsi="Times New Roman" w:cs="Times New Roman"/>
                <w:szCs w:val="24"/>
                <w:lang w:val="en-US" w:eastAsia="ru-RU"/>
              </w:rPr>
            </w:pPr>
            <w:r w:rsidRPr="00486FDB">
              <w:rPr>
                <w:rFonts w:ascii="Times New Roman" w:eastAsia="Times New Roman" w:hAnsi="Times New Roman" w:cs="Times New Roman"/>
                <w:szCs w:val="24"/>
                <w:lang w:eastAsia="ru-RU"/>
              </w:rPr>
              <w:t>20 848,49</w:t>
            </w:r>
          </w:p>
        </w:tc>
      </w:tr>
      <w:tr w:rsidR="00743E53" w:rsidRPr="00486FDB" w:rsidTr="00A96196">
        <w:tc>
          <w:tcPr>
            <w:tcW w:w="534" w:type="dxa"/>
          </w:tcPr>
          <w:p w:rsidR="00A96196" w:rsidRPr="00486FDB" w:rsidRDefault="00A96196" w:rsidP="00570B0B">
            <w:pPr>
              <w:pStyle w:val="aa"/>
              <w:ind w:left="0"/>
              <w:jc w:val="both"/>
              <w:rPr>
                <w:rFonts w:ascii="Times New Roman" w:hAnsi="Times New Roman" w:cs="Times New Roman"/>
                <w:szCs w:val="20"/>
                <w:lang w:val="en-US"/>
              </w:rPr>
            </w:pPr>
          </w:p>
        </w:tc>
        <w:tc>
          <w:tcPr>
            <w:tcW w:w="4535" w:type="dxa"/>
          </w:tcPr>
          <w:p w:rsidR="00A96196" w:rsidRPr="00486FDB" w:rsidRDefault="00A96196"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Ferry</w:t>
            </w:r>
          </w:p>
        </w:tc>
        <w:tc>
          <w:tcPr>
            <w:tcW w:w="2535" w:type="dxa"/>
            <w:vMerge/>
          </w:tcPr>
          <w:p w:rsidR="00A96196" w:rsidRPr="00486FDB" w:rsidRDefault="00A96196" w:rsidP="00C90DC2">
            <w:pPr>
              <w:pStyle w:val="aa"/>
              <w:ind w:left="0"/>
              <w:jc w:val="center"/>
              <w:rPr>
                <w:rFonts w:ascii="Times New Roman" w:hAnsi="Times New Roman" w:cs="Times New Roman"/>
                <w:szCs w:val="20"/>
                <w:lang w:val="en-US"/>
              </w:rPr>
            </w:pPr>
          </w:p>
        </w:tc>
        <w:tc>
          <w:tcPr>
            <w:tcW w:w="2535" w:type="dxa"/>
            <w:vAlign w:val="center"/>
          </w:tcPr>
          <w:p w:rsidR="00A96196" w:rsidRPr="00486FDB" w:rsidRDefault="00A96196" w:rsidP="00A96196">
            <w:pPr>
              <w:jc w:val="center"/>
              <w:rPr>
                <w:rFonts w:ascii="Times New Roman" w:eastAsia="Times New Roman" w:hAnsi="Times New Roman" w:cs="Times New Roman"/>
                <w:szCs w:val="24"/>
                <w:lang w:val="en-US" w:eastAsia="ru-RU"/>
              </w:rPr>
            </w:pPr>
            <w:r w:rsidRPr="00486FDB">
              <w:rPr>
                <w:rFonts w:ascii="Times New Roman" w:eastAsia="Times New Roman" w:hAnsi="Times New Roman" w:cs="Times New Roman"/>
                <w:szCs w:val="24"/>
                <w:lang w:eastAsia="ru-RU"/>
              </w:rPr>
              <w:t>4 </w:t>
            </w:r>
            <w:r w:rsidRPr="00486FDB">
              <w:rPr>
                <w:rFonts w:ascii="Times New Roman" w:eastAsia="Times New Roman" w:hAnsi="Times New Roman" w:cs="Times New Roman"/>
                <w:szCs w:val="24"/>
                <w:lang w:val="en-US" w:eastAsia="ru-RU"/>
              </w:rPr>
              <w:t>281</w:t>
            </w:r>
            <w:r w:rsidRPr="00486FDB">
              <w:rPr>
                <w:rFonts w:ascii="Times New Roman" w:eastAsia="Times New Roman" w:hAnsi="Times New Roman" w:cs="Times New Roman"/>
                <w:szCs w:val="24"/>
                <w:lang w:eastAsia="ru-RU"/>
              </w:rPr>
              <w:t>,1</w:t>
            </w:r>
            <w:r w:rsidRPr="00486FDB">
              <w:rPr>
                <w:rFonts w:ascii="Times New Roman" w:eastAsia="Times New Roman" w:hAnsi="Times New Roman" w:cs="Times New Roman"/>
                <w:szCs w:val="24"/>
                <w:lang w:val="en-US" w:eastAsia="ru-RU"/>
              </w:rPr>
              <w:t>3</w:t>
            </w:r>
          </w:p>
        </w:tc>
      </w:tr>
      <w:tr w:rsidR="00743E53" w:rsidRPr="00486FDB" w:rsidTr="00A96196">
        <w:tc>
          <w:tcPr>
            <w:tcW w:w="534" w:type="dxa"/>
          </w:tcPr>
          <w:p w:rsidR="00A96196" w:rsidRPr="00486FDB" w:rsidRDefault="00A96196" w:rsidP="00570B0B">
            <w:pPr>
              <w:pStyle w:val="aa"/>
              <w:ind w:left="0"/>
              <w:jc w:val="both"/>
              <w:rPr>
                <w:rFonts w:ascii="Times New Roman" w:hAnsi="Times New Roman" w:cs="Times New Roman"/>
                <w:szCs w:val="20"/>
                <w:lang w:val="en-US"/>
              </w:rPr>
            </w:pPr>
          </w:p>
        </w:tc>
        <w:tc>
          <w:tcPr>
            <w:tcW w:w="4535" w:type="dxa"/>
          </w:tcPr>
          <w:p w:rsidR="00A96196" w:rsidRPr="00486FDB" w:rsidRDefault="00A96196"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Ro-Ro</w:t>
            </w:r>
          </w:p>
        </w:tc>
        <w:tc>
          <w:tcPr>
            <w:tcW w:w="2535" w:type="dxa"/>
            <w:vMerge/>
          </w:tcPr>
          <w:p w:rsidR="00A96196" w:rsidRPr="00486FDB" w:rsidRDefault="00A96196" w:rsidP="00C90DC2">
            <w:pPr>
              <w:pStyle w:val="aa"/>
              <w:ind w:left="0"/>
              <w:jc w:val="center"/>
              <w:rPr>
                <w:rFonts w:ascii="Times New Roman" w:hAnsi="Times New Roman" w:cs="Times New Roman"/>
                <w:szCs w:val="20"/>
                <w:lang w:val="en-US"/>
              </w:rPr>
            </w:pPr>
          </w:p>
        </w:tc>
        <w:tc>
          <w:tcPr>
            <w:tcW w:w="2535" w:type="dxa"/>
            <w:vAlign w:val="center"/>
          </w:tcPr>
          <w:p w:rsidR="00A96196" w:rsidRPr="00486FDB" w:rsidRDefault="00A96196" w:rsidP="00A96196">
            <w:pPr>
              <w:jc w:val="center"/>
              <w:rPr>
                <w:rFonts w:ascii="Times New Roman" w:eastAsia="Times New Roman" w:hAnsi="Times New Roman" w:cs="Times New Roman"/>
                <w:szCs w:val="24"/>
                <w:lang w:val="en-US" w:eastAsia="ru-RU"/>
              </w:rPr>
            </w:pPr>
            <w:r w:rsidRPr="00486FDB">
              <w:rPr>
                <w:rFonts w:ascii="Times New Roman" w:eastAsia="Times New Roman" w:hAnsi="Times New Roman" w:cs="Times New Roman"/>
                <w:szCs w:val="24"/>
                <w:lang w:eastAsia="ru-RU"/>
              </w:rPr>
              <w:t xml:space="preserve">5 </w:t>
            </w:r>
            <w:r w:rsidRPr="00486FDB">
              <w:rPr>
                <w:rFonts w:ascii="Times New Roman" w:eastAsia="Times New Roman" w:hAnsi="Times New Roman" w:cs="Times New Roman"/>
                <w:szCs w:val="24"/>
                <w:lang w:val="en-US" w:eastAsia="ru-RU"/>
              </w:rPr>
              <w:t>699</w:t>
            </w:r>
            <w:r w:rsidRPr="00486FDB">
              <w:rPr>
                <w:rFonts w:ascii="Times New Roman" w:eastAsia="Times New Roman" w:hAnsi="Times New Roman" w:cs="Times New Roman"/>
                <w:szCs w:val="24"/>
                <w:lang w:eastAsia="ru-RU"/>
              </w:rPr>
              <w:t>,8</w:t>
            </w:r>
            <w:r w:rsidRPr="00486FDB">
              <w:rPr>
                <w:rFonts w:ascii="Times New Roman" w:eastAsia="Times New Roman" w:hAnsi="Times New Roman" w:cs="Times New Roman"/>
                <w:szCs w:val="24"/>
                <w:lang w:val="en-US" w:eastAsia="ru-RU"/>
              </w:rPr>
              <w:t>8</w:t>
            </w:r>
          </w:p>
        </w:tc>
      </w:tr>
      <w:tr w:rsidR="00743E53" w:rsidRPr="00486FDB" w:rsidTr="00A96196">
        <w:tc>
          <w:tcPr>
            <w:tcW w:w="534" w:type="dxa"/>
          </w:tcPr>
          <w:p w:rsidR="00A96196" w:rsidRPr="00486FDB" w:rsidRDefault="00A96196" w:rsidP="00570B0B">
            <w:pPr>
              <w:pStyle w:val="aa"/>
              <w:ind w:left="0"/>
              <w:jc w:val="both"/>
              <w:rPr>
                <w:rFonts w:ascii="Times New Roman" w:hAnsi="Times New Roman" w:cs="Times New Roman"/>
                <w:szCs w:val="20"/>
                <w:lang w:val="en-US"/>
              </w:rPr>
            </w:pPr>
          </w:p>
        </w:tc>
        <w:tc>
          <w:tcPr>
            <w:tcW w:w="4535" w:type="dxa"/>
          </w:tcPr>
          <w:p w:rsidR="00A96196" w:rsidRPr="00486FDB" w:rsidRDefault="00A96196" w:rsidP="00A96196">
            <w:pPr>
              <w:pStyle w:val="aa"/>
              <w:ind w:left="0"/>
              <w:jc w:val="both"/>
              <w:rPr>
                <w:rFonts w:ascii="Times New Roman" w:hAnsi="Times New Roman" w:cs="Times New Roman"/>
                <w:szCs w:val="20"/>
                <w:lang w:val="en-US"/>
              </w:rPr>
            </w:pPr>
            <w:r w:rsidRPr="00486FDB">
              <w:rPr>
                <w:rFonts w:ascii="Times New Roman" w:hAnsi="Times New Roman" w:cs="Times New Roman"/>
                <w:szCs w:val="20"/>
                <w:lang w:val="en-US"/>
              </w:rPr>
              <w:t>Tanker</w:t>
            </w:r>
          </w:p>
        </w:tc>
        <w:tc>
          <w:tcPr>
            <w:tcW w:w="2535" w:type="dxa"/>
            <w:vMerge/>
          </w:tcPr>
          <w:p w:rsidR="00A96196" w:rsidRPr="00486FDB" w:rsidRDefault="00A96196" w:rsidP="00C90DC2">
            <w:pPr>
              <w:pStyle w:val="aa"/>
              <w:ind w:left="0"/>
              <w:jc w:val="center"/>
              <w:rPr>
                <w:rFonts w:ascii="Times New Roman" w:hAnsi="Times New Roman" w:cs="Times New Roman"/>
                <w:szCs w:val="20"/>
                <w:lang w:val="en-US"/>
              </w:rPr>
            </w:pPr>
          </w:p>
        </w:tc>
        <w:tc>
          <w:tcPr>
            <w:tcW w:w="2535" w:type="dxa"/>
            <w:vAlign w:val="center"/>
          </w:tcPr>
          <w:p w:rsidR="00A96196" w:rsidRPr="00992187" w:rsidRDefault="00992187" w:rsidP="00992187">
            <w:pPr>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14</w:t>
            </w:r>
            <w:r w:rsidR="00CE5715" w:rsidRPr="00486FDB">
              <w:rPr>
                <w:rFonts w:ascii="Times New Roman" w:eastAsia="Times New Roman" w:hAnsi="Times New Roman" w:cs="Times New Roman"/>
                <w:szCs w:val="24"/>
                <w:lang w:eastAsia="ru-RU"/>
              </w:rPr>
              <w:t> </w:t>
            </w:r>
            <w:r>
              <w:rPr>
                <w:rFonts w:ascii="Times New Roman" w:eastAsia="Times New Roman" w:hAnsi="Times New Roman" w:cs="Times New Roman"/>
                <w:szCs w:val="24"/>
                <w:lang w:eastAsia="ru-RU"/>
              </w:rPr>
              <w:t>596</w:t>
            </w:r>
            <w:r w:rsidR="00CE5715" w:rsidRPr="00486FDB">
              <w:rPr>
                <w:rFonts w:ascii="Times New Roman" w:eastAsia="Times New Roman" w:hAnsi="Times New Roman" w:cs="Times New Roman"/>
                <w:szCs w:val="24"/>
                <w:lang w:val="en-US" w:eastAsia="ru-RU"/>
              </w:rPr>
              <w:t>,5</w:t>
            </w:r>
            <w:r>
              <w:rPr>
                <w:rFonts w:ascii="Times New Roman" w:eastAsia="Times New Roman" w:hAnsi="Times New Roman" w:cs="Times New Roman"/>
                <w:szCs w:val="24"/>
                <w:lang w:eastAsia="ru-RU"/>
              </w:rPr>
              <w:t>1</w:t>
            </w:r>
          </w:p>
        </w:tc>
      </w:tr>
      <w:tr w:rsidR="00743E53" w:rsidRPr="00486FDB" w:rsidTr="00A96196">
        <w:tc>
          <w:tcPr>
            <w:tcW w:w="534" w:type="dxa"/>
          </w:tcPr>
          <w:p w:rsidR="00A96196" w:rsidRPr="00486FDB" w:rsidRDefault="00A96196" w:rsidP="00570B0B">
            <w:pPr>
              <w:pStyle w:val="aa"/>
              <w:ind w:left="0"/>
              <w:jc w:val="both"/>
              <w:rPr>
                <w:rFonts w:ascii="Times New Roman" w:hAnsi="Times New Roman" w:cs="Times New Roman"/>
                <w:b/>
                <w:szCs w:val="20"/>
                <w:lang w:val="en-US"/>
              </w:rPr>
            </w:pPr>
            <w:r w:rsidRPr="00486FDB">
              <w:rPr>
                <w:rFonts w:ascii="Times New Roman" w:hAnsi="Times New Roman" w:cs="Times New Roman"/>
                <w:b/>
                <w:szCs w:val="20"/>
                <w:lang w:val="en-US"/>
              </w:rPr>
              <w:t>10</w:t>
            </w:r>
          </w:p>
        </w:tc>
        <w:tc>
          <w:tcPr>
            <w:tcW w:w="4535" w:type="dxa"/>
            <w:vAlign w:val="center"/>
          </w:tcPr>
          <w:p w:rsidR="00A96196" w:rsidRPr="00486FDB" w:rsidRDefault="00A96196" w:rsidP="00A13293">
            <w:pPr>
              <w:rPr>
                <w:rFonts w:ascii="Times New Roman" w:hAnsi="Times New Roman" w:cs="Times New Roman"/>
                <w:b/>
                <w:szCs w:val="20"/>
                <w:lang w:val="en-US"/>
              </w:rPr>
            </w:pPr>
            <w:r w:rsidRPr="00486FDB">
              <w:rPr>
                <w:rFonts w:ascii="Times New Roman" w:hAnsi="Times New Roman" w:cs="Times New Roman"/>
                <w:b/>
                <w:szCs w:val="20"/>
              </w:rPr>
              <w:t>Maritime agency services</w:t>
            </w:r>
          </w:p>
        </w:tc>
        <w:tc>
          <w:tcPr>
            <w:tcW w:w="2535" w:type="dxa"/>
            <w:vAlign w:val="center"/>
          </w:tcPr>
          <w:p w:rsidR="00A96196" w:rsidRPr="00486FDB" w:rsidRDefault="00A96196" w:rsidP="00C90DC2">
            <w:pPr>
              <w:jc w:val="center"/>
              <w:rPr>
                <w:rFonts w:ascii="Times New Roman" w:hAnsi="Times New Roman" w:cs="Times New Roman"/>
                <w:b/>
                <w:szCs w:val="20"/>
                <w:lang w:val="en-US"/>
              </w:rPr>
            </w:pPr>
            <w:r w:rsidRPr="00486FDB">
              <w:rPr>
                <w:rFonts w:ascii="Times New Roman" w:hAnsi="Times New Roman" w:cs="Times New Roman"/>
                <w:b/>
                <w:szCs w:val="20"/>
                <w:lang w:val="en-US"/>
              </w:rPr>
              <w:t>1 vessel call</w:t>
            </w:r>
          </w:p>
        </w:tc>
        <w:tc>
          <w:tcPr>
            <w:tcW w:w="2535" w:type="dxa"/>
            <w:vAlign w:val="center"/>
          </w:tcPr>
          <w:p w:rsidR="00A96196" w:rsidRPr="00486FDB" w:rsidRDefault="00A96196" w:rsidP="00A96196">
            <w:pPr>
              <w:jc w:val="center"/>
              <w:rPr>
                <w:rFonts w:ascii="Times New Roman" w:eastAsia="Times New Roman" w:hAnsi="Times New Roman" w:cs="Times New Roman"/>
                <w:b/>
                <w:szCs w:val="24"/>
                <w:lang w:eastAsia="ru-RU"/>
              </w:rPr>
            </w:pPr>
            <w:r w:rsidRPr="00486FDB">
              <w:rPr>
                <w:rFonts w:ascii="Times New Roman" w:eastAsia="Times New Roman" w:hAnsi="Times New Roman" w:cs="Times New Roman"/>
                <w:b/>
                <w:szCs w:val="24"/>
                <w:lang w:eastAsia="ru-RU"/>
              </w:rPr>
              <w:t>6 619,64</w:t>
            </w:r>
          </w:p>
        </w:tc>
      </w:tr>
      <w:tr w:rsidR="00743E53" w:rsidRPr="00486FDB" w:rsidTr="00A96196">
        <w:tc>
          <w:tcPr>
            <w:tcW w:w="534" w:type="dxa"/>
          </w:tcPr>
          <w:p w:rsidR="00A96196" w:rsidRPr="00486FDB" w:rsidRDefault="00A96196" w:rsidP="00570B0B">
            <w:pPr>
              <w:pStyle w:val="aa"/>
              <w:ind w:left="0"/>
              <w:jc w:val="both"/>
              <w:rPr>
                <w:rFonts w:ascii="Times New Roman" w:hAnsi="Times New Roman" w:cs="Times New Roman"/>
                <w:b/>
                <w:szCs w:val="20"/>
                <w:lang w:val="en-US"/>
              </w:rPr>
            </w:pPr>
            <w:r w:rsidRPr="00486FDB">
              <w:rPr>
                <w:rFonts w:ascii="Times New Roman" w:hAnsi="Times New Roman" w:cs="Times New Roman"/>
                <w:b/>
                <w:szCs w:val="20"/>
                <w:lang w:val="en-US"/>
              </w:rPr>
              <w:t>11</w:t>
            </w:r>
          </w:p>
        </w:tc>
        <w:tc>
          <w:tcPr>
            <w:tcW w:w="4535" w:type="dxa"/>
            <w:vAlign w:val="center"/>
          </w:tcPr>
          <w:p w:rsidR="00A96196" w:rsidRPr="00486FDB" w:rsidRDefault="00A96196" w:rsidP="00A13293">
            <w:pPr>
              <w:rPr>
                <w:rFonts w:ascii="Times New Roman" w:hAnsi="Times New Roman" w:cs="Times New Roman"/>
                <w:b/>
                <w:szCs w:val="20"/>
                <w:lang w:val="en-US"/>
              </w:rPr>
            </w:pPr>
            <w:r w:rsidRPr="00486FDB">
              <w:rPr>
                <w:rFonts w:ascii="Times New Roman" w:hAnsi="Times New Roman" w:cs="Times New Roman"/>
                <w:b/>
                <w:szCs w:val="20"/>
                <w:lang w:val="en-US"/>
              </w:rPr>
              <w:t>Services for oil waters utilization</w:t>
            </w:r>
          </w:p>
        </w:tc>
        <w:tc>
          <w:tcPr>
            <w:tcW w:w="2535" w:type="dxa"/>
            <w:vAlign w:val="center"/>
          </w:tcPr>
          <w:p w:rsidR="00A96196" w:rsidRPr="00486FDB" w:rsidRDefault="00A96196" w:rsidP="00C90DC2">
            <w:pPr>
              <w:jc w:val="center"/>
              <w:rPr>
                <w:rFonts w:ascii="Times New Roman" w:hAnsi="Times New Roman" w:cs="Times New Roman"/>
                <w:b/>
                <w:szCs w:val="20"/>
                <w:lang w:val="en-US"/>
              </w:rPr>
            </w:pPr>
            <w:r w:rsidRPr="00486FDB">
              <w:rPr>
                <w:rFonts w:ascii="Times New Roman" w:hAnsi="Times New Roman" w:cs="Times New Roman"/>
                <w:b/>
                <w:szCs w:val="20"/>
                <w:lang w:val="en-US"/>
              </w:rPr>
              <w:t>m³</w:t>
            </w:r>
          </w:p>
        </w:tc>
        <w:tc>
          <w:tcPr>
            <w:tcW w:w="2535" w:type="dxa"/>
            <w:vAlign w:val="center"/>
          </w:tcPr>
          <w:p w:rsidR="00A96196" w:rsidRPr="00486FDB" w:rsidRDefault="00A96196" w:rsidP="00A96196">
            <w:pPr>
              <w:jc w:val="center"/>
              <w:rPr>
                <w:rFonts w:ascii="Times New Roman" w:eastAsia="Times New Roman" w:hAnsi="Times New Roman" w:cs="Times New Roman"/>
                <w:b/>
                <w:szCs w:val="24"/>
                <w:lang w:eastAsia="ru-RU"/>
              </w:rPr>
            </w:pPr>
            <w:r w:rsidRPr="00486FDB">
              <w:rPr>
                <w:rFonts w:ascii="Times New Roman" w:eastAsia="Times New Roman" w:hAnsi="Times New Roman" w:cs="Times New Roman"/>
                <w:b/>
                <w:szCs w:val="24"/>
                <w:lang w:eastAsia="ru-RU"/>
              </w:rPr>
              <w:t>41 048,00</w:t>
            </w:r>
          </w:p>
        </w:tc>
      </w:tr>
    </w:tbl>
    <w:p w:rsidR="00CB45A0" w:rsidRPr="00486FDB" w:rsidRDefault="00CB45A0" w:rsidP="00570B0B">
      <w:pPr>
        <w:pStyle w:val="aa"/>
        <w:spacing w:after="0" w:line="240" w:lineRule="auto"/>
        <w:ind w:left="-142"/>
        <w:jc w:val="both"/>
        <w:rPr>
          <w:rFonts w:ascii="Times New Roman" w:hAnsi="Times New Roman" w:cs="Times New Roman"/>
          <w:b/>
          <w:szCs w:val="20"/>
          <w:lang w:val="en-US"/>
        </w:rPr>
      </w:pPr>
    </w:p>
    <w:p w:rsidR="00413DF6" w:rsidRPr="00486FDB" w:rsidRDefault="00413DF6" w:rsidP="00570B0B">
      <w:pPr>
        <w:pStyle w:val="aa"/>
        <w:spacing w:after="0" w:line="240" w:lineRule="auto"/>
        <w:ind w:left="-142"/>
        <w:jc w:val="both"/>
        <w:rPr>
          <w:rFonts w:ascii="Times New Roman" w:hAnsi="Times New Roman" w:cs="Times New Roman"/>
          <w:szCs w:val="20"/>
          <w:lang w:val="en-US"/>
        </w:rPr>
      </w:pPr>
      <w:r w:rsidRPr="00486FDB">
        <w:rPr>
          <w:rFonts w:ascii="Times New Roman" w:hAnsi="Times New Roman" w:cs="Times New Roman"/>
          <w:szCs w:val="20"/>
          <w:lang w:val="en-US"/>
        </w:rPr>
        <w:t>* GRT - gross register ton</w:t>
      </w:r>
    </w:p>
    <w:p w:rsidR="00777BE4" w:rsidRPr="00804028" w:rsidRDefault="00777BE4" w:rsidP="00570B0B">
      <w:pPr>
        <w:pStyle w:val="aa"/>
        <w:spacing w:after="0" w:line="240" w:lineRule="auto"/>
        <w:ind w:left="-142"/>
        <w:jc w:val="both"/>
        <w:rPr>
          <w:rFonts w:ascii="Times New Roman" w:hAnsi="Times New Roman" w:cs="Times New Roman"/>
          <w:b/>
          <w:szCs w:val="20"/>
          <w:lang w:val="en-US"/>
        </w:rPr>
      </w:pPr>
    </w:p>
    <w:p w:rsidR="00BE2579" w:rsidRPr="00486FDB" w:rsidRDefault="00017F71" w:rsidP="00570B0B">
      <w:pPr>
        <w:pStyle w:val="aa"/>
        <w:spacing w:after="0" w:line="240" w:lineRule="auto"/>
        <w:ind w:left="-142"/>
        <w:jc w:val="both"/>
        <w:rPr>
          <w:rFonts w:ascii="Times New Roman" w:hAnsi="Times New Roman" w:cs="Times New Roman"/>
          <w:b/>
          <w:szCs w:val="20"/>
          <w:lang w:val="en-US"/>
        </w:rPr>
      </w:pPr>
      <w:r w:rsidRPr="00486FDB">
        <w:rPr>
          <w:rFonts w:ascii="Times New Roman" w:hAnsi="Times New Roman" w:cs="Times New Roman"/>
          <w:b/>
          <w:szCs w:val="20"/>
          <w:lang w:val="en-US"/>
        </w:rPr>
        <w:t>Remarks</w:t>
      </w:r>
      <w:r w:rsidR="00CB45A0" w:rsidRPr="00486FDB">
        <w:rPr>
          <w:rFonts w:ascii="Times New Roman" w:hAnsi="Times New Roman" w:cs="Times New Roman"/>
          <w:b/>
          <w:szCs w:val="20"/>
          <w:lang w:val="en-US"/>
        </w:rPr>
        <w:t>*</w:t>
      </w:r>
      <w:r w:rsidRPr="00486FDB">
        <w:rPr>
          <w:rFonts w:ascii="Times New Roman" w:hAnsi="Times New Roman" w:cs="Times New Roman"/>
          <w:b/>
          <w:szCs w:val="20"/>
          <w:lang w:val="en-US"/>
        </w:rPr>
        <w:t xml:space="preserve">: </w:t>
      </w:r>
    </w:p>
    <w:p w:rsidR="00804028" w:rsidRPr="00486FDB" w:rsidRDefault="00804028" w:rsidP="00804028">
      <w:pPr>
        <w:pStyle w:val="aa"/>
        <w:numPr>
          <w:ilvl w:val="0"/>
          <w:numId w:val="25"/>
        </w:numPr>
        <w:spacing w:after="0" w:line="240" w:lineRule="auto"/>
        <w:jc w:val="both"/>
        <w:rPr>
          <w:rFonts w:ascii="Times New Roman" w:hAnsi="Times New Roman" w:cs="Times New Roman"/>
          <w:i/>
          <w:szCs w:val="20"/>
          <w:lang w:val="en-US"/>
        </w:rPr>
      </w:pPr>
      <w:r w:rsidRPr="00486FDB">
        <w:rPr>
          <w:rFonts w:ascii="Times New Roman" w:hAnsi="Times New Roman" w:cs="Times New Roman"/>
          <w:i/>
          <w:szCs w:val="20"/>
          <w:lang w:val="en-US"/>
        </w:rPr>
        <w:t>When calculating rates and charges per day, time is rounded up to 0.5 day, and time below 0.5 day is taken as 0.5 day, and above half day as one day.</w:t>
      </w:r>
    </w:p>
    <w:p w:rsidR="00804028" w:rsidRPr="00486FDB" w:rsidRDefault="00804028" w:rsidP="00804028">
      <w:pPr>
        <w:pStyle w:val="aa"/>
        <w:spacing w:after="0" w:line="240" w:lineRule="auto"/>
        <w:ind w:left="-142"/>
        <w:jc w:val="both"/>
        <w:rPr>
          <w:rFonts w:ascii="Times New Roman" w:hAnsi="Times New Roman" w:cs="Times New Roman"/>
          <w:b/>
          <w:i/>
          <w:szCs w:val="20"/>
          <w:lang w:val="en-US"/>
        </w:rPr>
      </w:pPr>
    </w:p>
    <w:p w:rsidR="00804028" w:rsidRPr="00551382" w:rsidRDefault="00804028" w:rsidP="00804028">
      <w:pPr>
        <w:pStyle w:val="aa"/>
        <w:numPr>
          <w:ilvl w:val="0"/>
          <w:numId w:val="25"/>
        </w:numPr>
        <w:tabs>
          <w:tab w:val="left" w:pos="993"/>
        </w:tabs>
        <w:spacing w:after="0" w:line="240" w:lineRule="auto"/>
        <w:jc w:val="both"/>
        <w:rPr>
          <w:rFonts w:ascii="Times New Roman" w:hAnsi="Times New Roman" w:cs="Times New Roman"/>
          <w:i/>
          <w:lang w:val="en-US"/>
        </w:rPr>
      </w:pPr>
      <w:r w:rsidRPr="00551382">
        <w:rPr>
          <w:rFonts w:ascii="Times New Roman" w:hAnsi="Times New Roman" w:cs="Times New Roman"/>
          <w:i/>
          <w:lang w:val="en-US"/>
        </w:rPr>
        <w:t>When calculating rates and charges, a coefficient of 0.4 is applied for ship call services for transit vessels when carrying out bunkering operations in the port water area.</w:t>
      </w:r>
    </w:p>
    <w:p w:rsidR="00804028" w:rsidRPr="00551382" w:rsidRDefault="00804028" w:rsidP="00804028">
      <w:pPr>
        <w:pStyle w:val="aa"/>
        <w:rPr>
          <w:rFonts w:ascii="Times New Roman" w:hAnsi="Times New Roman" w:cs="Times New Roman"/>
          <w:i/>
          <w:lang w:val="en-US"/>
        </w:rPr>
      </w:pPr>
    </w:p>
    <w:p w:rsidR="00804028" w:rsidRPr="00551382" w:rsidRDefault="00804028" w:rsidP="00804028">
      <w:pPr>
        <w:pStyle w:val="aa"/>
        <w:numPr>
          <w:ilvl w:val="0"/>
          <w:numId w:val="25"/>
        </w:numPr>
        <w:tabs>
          <w:tab w:val="left" w:pos="993"/>
        </w:tabs>
        <w:spacing w:after="0" w:line="240" w:lineRule="auto"/>
        <w:jc w:val="both"/>
        <w:rPr>
          <w:rFonts w:ascii="Times New Roman" w:hAnsi="Times New Roman" w:cs="Times New Roman"/>
          <w:i/>
          <w:lang w:val="en-US"/>
        </w:rPr>
      </w:pPr>
      <w:r w:rsidRPr="00551382">
        <w:rPr>
          <w:rFonts w:ascii="Times New Roman" w:hAnsi="Times New Roman" w:cs="Times New Roman"/>
          <w:i/>
          <w:lang w:val="en-US"/>
        </w:rPr>
        <w:t>Transit vessel - a vessel proceeding to the port with subsequent exit from it to replenish supplies (fuel, oil, water, logistics) without carrying out loading and unloading operations”.</w:t>
      </w:r>
    </w:p>
    <w:p w:rsidR="00804028" w:rsidRPr="00551382" w:rsidRDefault="00804028" w:rsidP="00804028">
      <w:pPr>
        <w:pStyle w:val="aa"/>
        <w:rPr>
          <w:rFonts w:ascii="Times New Roman" w:hAnsi="Times New Roman" w:cs="Times New Roman"/>
          <w:i/>
          <w:lang w:val="en-US"/>
        </w:rPr>
      </w:pPr>
    </w:p>
    <w:p w:rsidR="00804028" w:rsidRDefault="00804028" w:rsidP="00804028">
      <w:pPr>
        <w:pStyle w:val="aa"/>
        <w:numPr>
          <w:ilvl w:val="0"/>
          <w:numId w:val="25"/>
        </w:numPr>
        <w:spacing w:line="240" w:lineRule="auto"/>
        <w:jc w:val="both"/>
        <w:rPr>
          <w:rFonts w:ascii="Times New Roman" w:hAnsi="Times New Roman" w:cs="Times New Roman"/>
          <w:i/>
          <w:szCs w:val="20"/>
          <w:lang w:val="en-US"/>
        </w:rPr>
      </w:pPr>
      <w:r w:rsidRPr="00486FDB">
        <w:rPr>
          <w:rFonts w:ascii="Times New Roman" w:hAnsi="Times New Roman" w:cs="Times New Roman"/>
          <w:i/>
          <w:szCs w:val="20"/>
          <w:lang w:val="en-US"/>
        </w:rPr>
        <w:t>Trans Caspian International Transport Route (TITR) – vessel calls services for ferries and RO-RO ships, implementing transportation of transit cargo in rail way wagons (containers on rail way platforms) in boundaries of TITR Agreement.</w:t>
      </w:r>
    </w:p>
    <w:p w:rsidR="00CB45A0" w:rsidRPr="00486FDB" w:rsidRDefault="007B152B" w:rsidP="00DA03AA">
      <w:pPr>
        <w:tabs>
          <w:tab w:val="left" w:pos="426"/>
        </w:tabs>
        <w:spacing w:after="0" w:line="240" w:lineRule="auto"/>
        <w:jc w:val="center"/>
        <w:rPr>
          <w:rFonts w:ascii="Times New Roman" w:hAnsi="Times New Roman" w:cs="Times New Roman"/>
          <w:b/>
          <w:sz w:val="24"/>
          <w:szCs w:val="24"/>
          <w:lang w:val="en-US"/>
        </w:rPr>
      </w:pPr>
      <w:r w:rsidRPr="00486FDB">
        <w:rPr>
          <w:rFonts w:ascii="Times New Roman" w:eastAsia="Calibri" w:hAnsi="Times New Roman" w:cs="Times New Roman"/>
          <w:b/>
          <w:iCs/>
          <w:szCs w:val="20"/>
          <w:lang w:val="en-US"/>
        </w:rPr>
        <w:t>6.</w:t>
      </w:r>
      <w:r w:rsidRPr="00486FDB">
        <w:rPr>
          <w:rFonts w:ascii="Times New Roman" w:eastAsia="Calibri" w:hAnsi="Times New Roman" w:cs="Times New Roman"/>
          <w:b/>
          <w:iCs/>
          <w:szCs w:val="20"/>
          <w:lang w:val="en-US"/>
        </w:rPr>
        <w:tab/>
      </w:r>
      <w:r w:rsidR="00CB45A0" w:rsidRPr="00486FDB">
        <w:rPr>
          <w:rFonts w:ascii="Times New Roman" w:hAnsi="Times New Roman" w:cs="Times New Roman"/>
          <w:b/>
          <w:sz w:val="24"/>
          <w:szCs w:val="24"/>
          <w:lang w:val="en-US"/>
        </w:rPr>
        <w:t>Tug boat and other floating boats services</w:t>
      </w:r>
    </w:p>
    <w:p w:rsidR="00CB45A0" w:rsidRPr="00486FDB" w:rsidRDefault="00CB45A0" w:rsidP="00CB45A0">
      <w:pPr>
        <w:pStyle w:val="aa"/>
        <w:tabs>
          <w:tab w:val="left" w:pos="426"/>
        </w:tabs>
        <w:spacing w:after="0" w:line="240" w:lineRule="auto"/>
        <w:ind w:left="360"/>
        <w:rPr>
          <w:rFonts w:ascii="Times New Roman" w:eastAsia="Calibri" w:hAnsi="Times New Roman" w:cs="Times New Roman"/>
          <w:iCs/>
          <w:szCs w:val="20"/>
          <w:lang w:val="en-US"/>
        </w:rPr>
      </w:pPr>
    </w:p>
    <w:tbl>
      <w:tblPr>
        <w:tblStyle w:val="a5"/>
        <w:tblW w:w="0" w:type="auto"/>
        <w:tblInd w:w="-176" w:type="dxa"/>
        <w:tblLook w:val="04A0" w:firstRow="1" w:lastRow="0" w:firstColumn="1" w:lastColumn="0" w:noHBand="0" w:noVBand="1"/>
      </w:tblPr>
      <w:tblGrid>
        <w:gridCol w:w="568"/>
        <w:gridCol w:w="4857"/>
        <w:gridCol w:w="2445"/>
        <w:gridCol w:w="2337"/>
      </w:tblGrid>
      <w:tr w:rsidR="00743E53" w:rsidRPr="009A570F" w:rsidTr="006C3ADB">
        <w:tc>
          <w:tcPr>
            <w:tcW w:w="568" w:type="dxa"/>
            <w:vAlign w:val="center"/>
          </w:tcPr>
          <w:p w:rsidR="00CB45A0" w:rsidRPr="00486FDB" w:rsidRDefault="00CB45A0" w:rsidP="00CB45A0">
            <w:pPr>
              <w:pStyle w:val="aa"/>
              <w:tabs>
                <w:tab w:val="left" w:pos="426"/>
              </w:tabs>
              <w:ind w:left="0"/>
              <w:jc w:val="center"/>
              <w:rPr>
                <w:rFonts w:ascii="Times New Roman" w:eastAsia="Calibri" w:hAnsi="Times New Roman" w:cs="Times New Roman"/>
                <w:b/>
                <w:iCs/>
                <w:szCs w:val="20"/>
                <w:lang w:val="en-US"/>
              </w:rPr>
            </w:pPr>
            <w:r w:rsidRPr="00486FDB">
              <w:rPr>
                <w:rFonts w:ascii="Times New Roman" w:eastAsia="Calibri" w:hAnsi="Times New Roman" w:cs="Times New Roman"/>
                <w:b/>
                <w:iCs/>
                <w:szCs w:val="20"/>
                <w:lang w:val="en-US"/>
              </w:rPr>
              <w:t>No.</w:t>
            </w:r>
          </w:p>
        </w:tc>
        <w:tc>
          <w:tcPr>
            <w:tcW w:w="4857" w:type="dxa"/>
            <w:vAlign w:val="center"/>
          </w:tcPr>
          <w:p w:rsidR="00CB45A0" w:rsidRPr="00486FDB" w:rsidRDefault="00CB45A0" w:rsidP="00CB45A0">
            <w:pPr>
              <w:pStyle w:val="aa"/>
              <w:tabs>
                <w:tab w:val="left" w:pos="426"/>
              </w:tabs>
              <w:ind w:left="0"/>
              <w:jc w:val="center"/>
              <w:rPr>
                <w:rFonts w:ascii="Times New Roman" w:eastAsia="Calibri" w:hAnsi="Times New Roman" w:cs="Times New Roman"/>
                <w:b/>
                <w:iCs/>
                <w:szCs w:val="20"/>
                <w:lang w:val="en-US"/>
              </w:rPr>
            </w:pPr>
            <w:r w:rsidRPr="00486FDB">
              <w:rPr>
                <w:rFonts w:ascii="Times New Roman" w:eastAsia="Calibri" w:hAnsi="Times New Roman" w:cs="Times New Roman"/>
                <w:b/>
                <w:iCs/>
                <w:szCs w:val="20"/>
                <w:lang w:val="en-US"/>
              </w:rPr>
              <w:t>Service description</w:t>
            </w:r>
          </w:p>
        </w:tc>
        <w:tc>
          <w:tcPr>
            <w:tcW w:w="2445" w:type="dxa"/>
            <w:vAlign w:val="center"/>
          </w:tcPr>
          <w:p w:rsidR="00CB45A0" w:rsidRPr="00486FDB" w:rsidRDefault="00CB45A0" w:rsidP="00C90DC2">
            <w:pPr>
              <w:pStyle w:val="aa"/>
              <w:tabs>
                <w:tab w:val="left" w:pos="426"/>
              </w:tabs>
              <w:ind w:left="0"/>
              <w:jc w:val="center"/>
              <w:rPr>
                <w:rFonts w:ascii="Times New Roman" w:eastAsia="Calibri" w:hAnsi="Times New Roman" w:cs="Times New Roman"/>
                <w:b/>
                <w:iCs/>
                <w:szCs w:val="20"/>
                <w:lang w:val="en-US"/>
              </w:rPr>
            </w:pPr>
            <w:r w:rsidRPr="00486FDB">
              <w:rPr>
                <w:rFonts w:ascii="Times New Roman" w:eastAsia="Calibri" w:hAnsi="Times New Roman" w:cs="Times New Roman"/>
                <w:b/>
                <w:iCs/>
                <w:szCs w:val="20"/>
                <w:lang w:val="en-US"/>
              </w:rPr>
              <w:t>Unit</w:t>
            </w:r>
          </w:p>
        </w:tc>
        <w:tc>
          <w:tcPr>
            <w:tcW w:w="2337" w:type="dxa"/>
            <w:vAlign w:val="center"/>
          </w:tcPr>
          <w:p w:rsidR="00CB45A0" w:rsidRPr="00486FDB" w:rsidRDefault="00CB45A0" w:rsidP="00CB45A0">
            <w:pPr>
              <w:pStyle w:val="aa"/>
              <w:tabs>
                <w:tab w:val="left" w:pos="426"/>
              </w:tabs>
              <w:ind w:left="0"/>
              <w:jc w:val="center"/>
              <w:rPr>
                <w:rFonts w:ascii="Times New Roman" w:eastAsia="Calibri" w:hAnsi="Times New Roman" w:cs="Times New Roman"/>
                <w:b/>
                <w:iCs/>
                <w:szCs w:val="20"/>
                <w:lang w:val="en-US"/>
              </w:rPr>
            </w:pPr>
            <w:r w:rsidRPr="00486FDB">
              <w:rPr>
                <w:rFonts w:ascii="Times New Roman" w:eastAsia="Calibri" w:hAnsi="Times New Roman" w:cs="Times New Roman"/>
                <w:b/>
                <w:iCs/>
                <w:szCs w:val="20"/>
                <w:lang w:val="en-US"/>
              </w:rPr>
              <w:t>Payment in KZT, VAT is not included</w:t>
            </w:r>
          </w:p>
        </w:tc>
      </w:tr>
      <w:tr w:rsidR="00743E53" w:rsidRPr="00486FDB" w:rsidTr="006C3ADB">
        <w:tc>
          <w:tcPr>
            <w:tcW w:w="568" w:type="dxa"/>
          </w:tcPr>
          <w:p w:rsidR="00CB45A0" w:rsidRPr="00486FDB" w:rsidRDefault="007B152B" w:rsidP="007B152B">
            <w:pPr>
              <w:pStyle w:val="aa"/>
              <w:tabs>
                <w:tab w:val="left" w:pos="426"/>
              </w:tabs>
              <w:ind w:left="0"/>
              <w:jc w:val="center"/>
              <w:rPr>
                <w:rFonts w:ascii="Times New Roman" w:eastAsia="Calibri" w:hAnsi="Times New Roman" w:cs="Times New Roman"/>
                <w:iCs/>
                <w:szCs w:val="20"/>
              </w:rPr>
            </w:pPr>
            <w:r w:rsidRPr="00486FDB">
              <w:rPr>
                <w:rFonts w:ascii="Times New Roman" w:eastAsia="Calibri" w:hAnsi="Times New Roman" w:cs="Times New Roman"/>
                <w:iCs/>
                <w:szCs w:val="20"/>
              </w:rPr>
              <w:t>1</w:t>
            </w:r>
          </w:p>
        </w:tc>
        <w:tc>
          <w:tcPr>
            <w:tcW w:w="4857" w:type="dxa"/>
          </w:tcPr>
          <w:p w:rsidR="00CB45A0" w:rsidRPr="00486FDB" w:rsidRDefault="00CB45A0" w:rsidP="00CB45A0">
            <w:pPr>
              <w:pStyle w:val="aa"/>
              <w:tabs>
                <w:tab w:val="left" w:pos="426"/>
              </w:tabs>
              <w:ind w:left="0"/>
              <w:rPr>
                <w:rFonts w:ascii="Times New Roman" w:eastAsia="Calibri" w:hAnsi="Times New Roman" w:cs="Times New Roman"/>
                <w:iCs/>
                <w:szCs w:val="20"/>
                <w:lang w:val="en-US"/>
              </w:rPr>
            </w:pPr>
            <w:r w:rsidRPr="00486FDB">
              <w:rPr>
                <w:rFonts w:ascii="Times New Roman" w:eastAsia="Calibri" w:hAnsi="Times New Roman" w:cs="Times New Roman"/>
                <w:iCs/>
                <w:szCs w:val="20"/>
                <w:lang w:val="en-US"/>
              </w:rPr>
              <w:t>Port tug services</w:t>
            </w:r>
          </w:p>
        </w:tc>
        <w:tc>
          <w:tcPr>
            <w:tcW w:w="2445" w:type="dxa"/>
          </w:tcPr>
          <w:p w:rsidR="00CB45A0" w:rsidRPr="00486FDB" w:rsidRDefault="00CB45A0" w:rsidP="00C90DC2">
            <w:pPr>
              <w:pStyle w:val="aa"/>
              <w:tabs>
                <w:tab w:val="left" w:pos="426"/>
              </w:tabs>
              <w:ind w:left="0"/>
              <w:jc w:val="center"/>
              <w:rPr>
                <w:rFonts w:ascii="Times New Roman" w:eastAsia="Calibri" w:hAnsi="Times New Roman" w:cs="Times New Roman"/>
                <w:iCs/>
                <w:szCs w:val="20"/>
                <w:lang w:val="en-US"/>
              </w:rPr>
            </w:pPr>
            <w:r w:rsidRPr="00486FDB">
              <w:rPr>
                <w:rFonts w:ascii="Times New Roman" w:eastAsia="Calibri" w:hAnsi="Times New Roman" w:cs="Times New Roman"/>
                <w:iCs/>
                <w:szCs w:val="20"/>
                <w:lang w:val="en-US"/>
              </w:rPr>
              <w:t>1 hour</w:t>
            </w:r>
          </w:p>
        </w:tc>
        <w:tc>
          <w:tcPr>
            <w:tcW w:w="2337" w:type="dxa"/>
          </w:tcPr>
          <w:p w:rsidR="00CB45A0" w:rsidRPr="00486FDB" w:rsidRDefault="00946498" w:rsidP="007718B7">
            <w:pPr>
              <w:pStyle w:val="aa"/>
              <w:tabs>
                <w:tab w:val="left" w:pos="426"/>
              </w:tabs>
              <w:ind w:left="0"/>
              <w:jc w:val="center"/>
              <w:rPr>
                <w:rFonts w:ascii="Times New Roman" w:eastAsia="Calibri" w:hAnsi="Times New Roman" w:cs="Times New Roman"/>
                <w:iCs/>
                <w:szCs w:val="20"/>
              </w:rPr>
            </w:pPr>
            <w:r w:rsidRPr="00486FDB">
              <w:rPr>
                <w:rFonts w:ascii="Times New Roman" w:eastAsia="Calibri" w:hAnsi="Times New Roman" w:cs="Times New Roman"/>
                <w:iCs/>
                <w:szCs w:val="20"/>
              </w:rPr>
              <w:t>763 598</w:t>
            </w:r>
          </w:p>
        </w:tc>
      </w:tr>
      <w:tr w:rsidR="00743E53" w:rsidRPr="00486FDB" w:rsidTr="006C3ADB">
        <w:tc>
          <w:tcPr>
            <w:tcW w:w="568" w:type="dxa"/>
          </w:tcPr>
          <w:p w:rsidR="00CB45A0" w:rsidRPr="00486FDB" w:rsidRDefault="007B152B" w:rsidP="007B152B">
            <w:pPr>
              <w:pStyle w:val="aa"/>
              <w:tabs>
                <w:tab w:val="left" w:pos="426"/>
              </w:tabs>
              <w:ind w:left="0"/>
              <w:jc w:val="center"/>
              <w:rPr>
                <w:rFonts w:ascii="Times New Roman" w:eastAsia="Calibri" w:hAnsi="Times New Roman" w:cs="Times New Roman"/>
                <w:iCs/>
                <w:szCs w:val="20"/>
              </w:rPr>
            </w:pPr>
            <w:r w:rsidRPr="00486FDB">
              <w:rPr>
                <w:rFonts w:ascii="Times New Roman" w:eastAsia="Calibri" w:hAnsi="Times New Roman" w:cs="Times New Roman"/>
                <w:iCs/>
                <w:szCs w:val="20"/>
              </w:rPr>
              <w:t>2</w:t>
            </w:r>
          </w:p>
        </w:tc>
        <w:tc>
          <w:tcPr>
            <w:tcW w:w="4857" w:type="dxa"/>
          </w:tcPr>
          <w:p w:rsidR="00CB45A0" w:rsidRPr="00486FDB" w:rsidRDefault="00CB45A0" w:rsidP="00CB45A0">
            <w:pPr>
              <w:pStyle w:val="aa"/>
              <w:tabs>
                <w:tab w:val="left" w:pos="426"/>
              </w:tabs>
              <w:ind w:left="0"/>
              <w:rPr>
                <w:rFonts w:ascii="Times New Roman" w:eastAsia="Calibri" w:hAnsi="Times New Roman" w:cs="Times New Roman"/>
                <w:iCs/>
                <w:szCs w:val="20"/>
                <w:lang w:val="en-US"/>
              </w:rPr>
            </w:pPr>
            <w:r w:rsidRPr="00486FDB">
              <w:rPr>
                <w:rFonts w:ascii="Times New Roman" w:eastAsia="Calibri" w:hAnsi="Times New Roman" w:cs="Times New Roman"/>
                <w:iCs/>
                <w:szCs w:val="20"/>
                <w:lang w:val="en-US"/>
              </w:rPr>
              <w:t>Oil garbage disposal service</w:t>
            </w:r>
          </w:p>
        </w:tc>
        <w:tc>
          <w:tcPr>
            <w:tcW w:w="2445" w:type="dxa"/>
          </w:tcPr>
          <w:p w:rsidR="00CB45A0" w:rsidRPr="00486FDB" w:rsidRDefault="00CB45A0" w:rsidP="00C90DC2">
            <w:pPr>
              <w:pStyle w:val="aa"/>
              <w:tabs>
                <w:tab w:val="left" w:pos="426"/>
              </w:tabs>
              <w:ind w:left="0"/>
              <w:jc w:val="center"/>
              <w:rPr>
                <w:rFonts w:ascii="Times New Roman" w:eastAsia="Calibri" w:hAnsi="Times New Roman" w:cs="Times New Roman"/>
                <w:iCs/>
                <w:szCs w:val="20"/>
                <w:lang w:val="en-US"/>
              </w:rPr>
            </w:pPr>
            <w:r w:rsidRPr="00486FDB">
              <w:rPr>
                <w:rFonts w:ascii="Times New Roman" w:eastAsia="Calibri" w:hAnsi="Times New Roman" w:cs="Times New Roman"/>
                <w:iCs/>
                <w:szCs w:val="20"/>
                <w:lang w:val="en-US"/>
              </w:rPr>
              <w:t>1 hour</w:t>
            </w:r>
          </w:p>
        </w:tc>
        <w:tc>
          <w:tcPr>
            <w:tcW w:w="2337" w:type="dxa"/>
          </w:tcPr>
          <w:p w:rsidR="00CB45A0" w:rsidRPr="00486FDB" w:rsidRDefault="007718B7" w:rsidP="007718B7">
            <w:pPr>
              <w:pStyle w:val="aa"/>
              <w:tabs>
                <w:tab w:val="left" w:pos="426"/>
              </w:tabs>
              <w:ind w:left="0"/>
              <w:jc w:val="center"/>
              <w:rPr>
                <w:rFonts w:ascii="Times New Roman" w:eastAsia="Calibri" w:hAnsi="Times New Roman" w:cs="Times New Roman"/>
                <w:iCs/>
                <w:szCs w:val="20"/>
                <w:lang w:val="en-US"/>
              </w:rPr>
            </w:pPr>
            <w:r w:rsidRPr="00486FDB">
              <w:rPr>
                <w:rFonts w:ascii="Times New Roman" w:eastAsia="Calibri" w:hAnsi="Times New Roman" w:cs="Times New Roman"/>
                <w:iCs/>
                <w:szCs w:val="20"/>
                <w:lang w:val="en-US"/>
              </w:rPr>
              <w:t>78 671</w:t>
            </w:r>
          </w:p>
        </w:tc>
      </w:tr>
      <w:tr w:rsidR="00743E53" w:rsidRPr="00486FDB" w:rsidTr="006C3ADB">
        <w:tc>
          <w:tcPr>
            <w:tcW w:w="568" w:type="dxa"/>
          </w:tcPr>
          <w:p w:rsidR="00CB45A0" w:rsidRPr="00486FDB" w:rsidRDefault="007B152B" w:rsidP="007B152B">
            <w:pPr>
              <w:pStyle w:val="aa"/>
              <w:tabs>
                <w:tab w:val="left" w:pos="426"/>
              </w:tabs>
              <w:ind w:left="0"/>
              <w:jc w:val="center"/>
              <w:rPr>
                <w:rFonts w:ascii="Times New Roman" w:eastAsia="Calibri" w:hAnsi="Times New Roman" w:cs="Times New Roman"/>
                <w:iCs/>
                <w:szCs w:val="20"/>
              </w:rPr>
            </w:pPr>
            <w:r w:rsidRPr="00486FDB">
              <w:rPr>
                <w:rFonts w:ascii="Times New Roman" w:eastAsia="Calibri" w:hAnsi="Times New Roman" w:cs="Times New Roman"/>
                <w:iCs/>
                <w:szCs w:val="20"/>
              </w:rPr>
              <w:t>3</w:t>
            </w:r>
          </w:p>
        </w:tc>
        <w:tc>
          <w:tcPr>
            <w:tcW w:w="4857" w:type="dxa"/>
          </w:tcPr>
          <w:p w:rsidR="00CB45A0" w:rsidRPr="00486FDB" w:rsidRDefault="00CB45A0" w:rsidP="00CB45A0">
            <w:pPr>
              <w:pStyle w:val="aa"/>
              <w:tabs>
                <w:tab w:val="left" w:pos="426"/>
              </w:tabs>
              <w:ind w:left="0"/>
              <w:rPr>
                <w:rFonts w:ascii="Times New Roman" w:eastAsia="Calibri" w:hAnsi="Times New Roman" w:cs="Times New Roman"/>
                <w:iCs/>
                <w:szCs w:val="20"/>
                <w:lang w:val="en-US"/>
              </w:rPr>
            </w:pPr>
            <w:r w:rsidRPr="00486FDB">
              <w:rPr>
                <w:rFonts w:ascii="Times New Roman" w:eastAsia="Calibri" w:hAnsi="Times New Roman" w:cs="Times New Roman"/>
                <w:iCs/>
                <w:szCs w:val="20"/>
                <w:lang w:val="en-US"/>
              </w:rPr>
              <w:t>Bilge water disposal service</w:t>
            </w:r>
          </w:p>
        </w:tc>
        <w:tc>
          <w:tcPr>
            <w:tcW w:w="2445" w:type="dxa"/>
          </w:tcPr>
          <w:p w:rsidR="00CB45A0" w:rsidRPr="00486FDB" w:rsidRDefault="00CB45A0" w:rsidP="00C90DC2">
            <w:pPr>
              <w:pStyle w:val="aa"/>
              <w:tabs>
                <w:tab w:val="left" w:pos="426"/>
              </w:tabs>
              <w:ind w:left="0"/>
              <w:jc w:val="center"/>
              <w:rPr>
                <w:rFonts w:ascii="Times New Roman" w:eastAsia="Calibri" w:hAnsi="Times New Roman" w:cs="Times New Roman"/>
                <w:iCs/>
                <w:szCs w:val="20"/>
                <w:lang w:val="en-US"/>
              </w:rPr>
            </w:pPr>
            <w:r w:rsidRPr="00486FDB">
              <w:rPr>
                <w:rFonts w:ascii="Times New Roman" w:eastAsia="Calibri" w:hAnsi="Times New Roman" w:cs="Times New Roman"/>
                <w:iCs/>
                <w:szCs w:val="20"/>
                <w:lang w:val="en-US"/>
              </w:rPr>
              <w:t>1 hour</w:t>
            </w:r>
          </w:p>
        </w:tc>
        <w:tc>
          <w:tcPr>
            <w:tcW w:w="2337" w:type="dxa"/>
          </w:tcPr>
          <w:p w:rsidR="00CB45A0" w:rsidRPr="00486FDB" w:rsidRDefault="007718B7" w:rsidP="007718B7">
            <w:pPr>
              <w:pStyle w:val="aa"/>
              <w:tabs>
                <w:tab w:val="left" w:pos="426"/>
              </w:tabs>
              <w:ind w:left="0"/>
              <w:jc w:val="center"/>
              <w:rPr>
                <w:rFonts w:ascii="Times New Roman" w:eastAsia="Calibri" w:hAnsi="Times New Roman" w:cs="Times New Roman"/>
                <w:iCs/>
                <w:szCs w:val="20"/>
                <w:lang w:val="en-US"/>
              </w:rPr>
            </w:pPr>
            <w:r w:rsidRPr="00486FDB">
              <w:rPr>
                <w:rFonts w:ascii="Times New Roman" w:eastAsia="Calibri" w:hAnsi="Times New Roman" w:cs="Times New Roman"/>
                <w:iCs/>
                <w:szCs w:val="20"/>
                <w:lang w:val="en-US"/>
              </w:rPr>
              <w:t>78 671</w:t>
            </w:r>
          </w:p>
        </w:tc>
      </w:tr>
    </w:tbl>
    <w:p w:rsidR="00CB45A0" w:rsidRPr="00486FDB" w:rsidRDefault="00CB45A0" w:rsidP="00FA6FAC">
      <w:pPr>
        <w:pStyle w:val="aa"/>
        <w:spacing w:line="240" w:lineRule="auto"/>
        <w:ind w:left="-142"/>
        <w:jc w:val="both"/>
        <w:rPr>
          <w:rFonts w:ascii="Times New Roman" w:hAnsi="Times New Roman" w:cs="Times New Roman"/>
          <w:szCs w:val="20"/>
          <w:lang w:val="en-US"/>
        </w:rPr>
      </w:pPr>
    </w:p>
    <w:p w:rsidR="00CB45A0" w:rsidRPr="00486FDB" w:rsidRDefault="00CB45A0" w:rsidP="00CB45A0">
      <w:pPr>
        <w:pStyle w:val="aa"/>
        <w:spacing w:after="0" w:line="240" w:lineRule="auto"/>
        <w:ind w:left="-142"/>
        <w:jc w:val="both"/>
        <w:rPr>
          <w:rFonts w:ascii="Times New Roman" w:hAnsi="Times New Roman" w:cs="Times New Roman"/>
          <w:b/>
          <w:szCs w:val="20"/>
          <w:lang w:val="en-US"/>
        </w:rPr>
      </w:pPr>
      <w:r w:rsidRPr="00486FDB">
        <w:rPr>
          <w:rFonts w:ascii="Times New Roman" w:hAnsi="Times New Roman" w:cs="Times New Roman"/>
          <w:b/>
          <w:szCs w:val="20"/>
          <w:lang w:val="en-US"/>
        </w:rPr>
        <w:t xml:space="preserve">Remarks: </w:t>
      </w:r>
    </w:p>
    <w:p w:rsidR="00946498" w:rsidRPr="00A80862" w:rsidRDefault="00946498" w:rsidP="00413DF6">
      <w:pPr>
        <w:pStyle w:val="aa"/>
        <w:numPr>
          <w:ilvl w:val="0"/>
          <w:numId w:val="29"/>
        </w:numPr>
        <w:spacing w:line="240" w:lineRule="auto"/>
        <w:jc w:val="both"/>
        <w:rPr>
          <w:rFonts w:ascii="Times New Roman" w:hAnsi="Times New Roman" w:cs="Times New Roman"/>
          <w:i/>
          <w:szCs w:val="20"/>
          <w:lang w:val="en-US"/>
        </w:rPr>
      </w:pPr>
      <w:r w:rsidRPr="00A80862">
        <w:rPr>
          <w:rFonts w:ascii="Times New Roman" w:hAnsi="Times New Roman" w:cs="Times New Roman"/>
          <w:i/>
          <w:szCs w:val="20"/>
          <w:lang w:val="en-US"/>
        </w:rPr>
        <w:t>In accordance with paragraph 4</w:t>
      </w:r>
      <w:r w:rsidR="00EB2952" w:rsidRPr="00A80862">
        <w:rPr>
          <w:rFonts w:ascii="Times New Roman" w:hAnsi="Times New Roman" w:cs="Times New Roman"/>
          <w:i/>
          <w:szCs w:val="20"/>
          <w:lang w:val="en-US"/>
        </w:rPr>
        <w:t>3</w:t>
      </w:r>
      <w:r w:rsidRPr="00A80862">
        <w:rPr>
          <w:rFonts w:ascii="Times New Roman" w:hAnsi="Times New Roman" w:cs="Times New Roman"/>
          <w:i/>
          <w:szCs w:val="20"/>
          <w:lang w:val="en-US"/>
        </w:rPr>
        <w:t xml:space="preserve"> of the Code of Customs of the port, when mooring, re-mooring to another berth and the departure of ships from berths located in the water area </w:t>
      </w:r>
      <w:r w:rsidR="00413DF6" w:rsidRPr="00A80862">
        <w:rPr>
          <w:rFonts w:ascii="Times New Roman" w:hAnsi="Times New Roman" w:cs="Times New Roman"/>
          <w:i/>
          <w:szCs w:val="20"/>
          <w:lang w:val="en-US"/>
        </w:rPr>
        <w:t xml:space="preserve">of the port (berths of JSC </w:t>
      </w:r>
      <w:r w:rsidR="005758C3" w:rsidRPr="00A80862">
        <w:rPr>
          <w:rFonts w:ascii="Times New Roman" w:hAnsi="Times New Roman" w:cs="Times New Roman"/>
          <w:i/>
          <w:szCs w:val="20"/>
          <w:lang w:val="en-US"/>
        </w:rPr>
        <w:t>“Sea port of Aktau”</w:t>
      </w:r>
      <w:r w:rsidR="00413DF6" w:rsidRPr="00A80862">
        <w:rPr>
          <w:rFonts w:ascii="Times New Roman" w:hAnsi="Times New Roman" w:cs="Times New Roman"/>
          <w:i/>
          <w:szCs w:val="20"/>
          <w:lang w:val="en-US"/>
        </w:rPr>
        <w:t xml:space="preserve"> and AMST LLP</w:t>
      </w:r>
      <w:r w:rsidRPr="00A80862">
        <w:rPr>
          <w:rFonts w:ascii="Times New Roman" w:hAnsi="Times New Roman" w:cs="Times New Roman"/>
          <w:i/>
          <w:szCs w:val="20"/>
          <w:lang w:val="en-US"/>
        </w:rPr>
        <w:t>), the use of tugs.</w:t>
      </w:r>
    </w:p>
    <w:p w:rsidR="00946498" w:rsidRPr="00486FDB" w:rsidRDefault="00946498" w:rsidP="00413DF6">
      <w:pPr>
        <w:pStyle w:val="aa"/>
        <w:numPr>
          <w:ilvl w:val="0"/>
          <w:numId w:val="29"/>
        </w:numPr>
        <w:spacing w:line="240" w:lineRule="auto"/>
        <w:jc w:val="both"/>
        <w:rPr>
          <w:rFonts w:ascii="Times New Roman" w:hAnsi="Times New Roman" w:cs="Times New Roman"/>
          <w:i/>
          <w:szCs w:val="20"/>
          <w:lang w:val="en-US"/>
        </w:rPr>
      </w:pPr>
      <w:r w:rsidRPr="00486FDB">
        <w:rPr>
          <w:rFonts w:ascii="Times New Roman" w:hAnsi="Times New Roman" w:cs="Times New Roman"/>
          <w:i/>
          <w:szCs w:val="20"/>
          <w:lang w:val="en-US"/>
        </w:rPr>
        <w:t xml:space="preserve">When invoicing for port towing services and the use of other watercraft (NMS-205A and SLV </w:t>
      </w:r>
      <w:proofErr w:type="spellStart"/>
      <w:r w:rsidRPr="00486FDB">
        <w:rPr>
          <w:rFonts w:ascii="Times New Roman" w:hAnsi="Times New Roman" w:cs="Times New Roman"/>
          <w:i/>
          <w:szCs w:val="20"/>
          <w:lang w:val="en-US"/>
        </w:rPr>
        <w:t>Bulak</w:t>
      </w:r>
      <w:proofErr w:type="spellEnd"/>
      <w:r w:rsidRPr="00486FDB">
        <w:rPr>
          <w:rFonts w:ascii="Times New Roman" w:hAnsi="Times New Roman" w:cs="Times New Roman"/>
          <w:i/>
          <w:szCs w:val="20"/>
          <w:lang w:val="en-US"/>
        </w:rPr>
        <w:t>), fees for the use of tugs and other watercrafts are increased by 25% on holidays (national and state holidays).</w:t>
      </w:r>
    </w:p>
    <w:p w:rsidR="00946498" w:rsidRPr="002F6518" w:rsidRDefault="00946498" w:rsidP="00413DF6">
      <w:pPr>
        <w:pStyle w:val="aa"/>
        <w:numPr>
          <w:ilvl w:val="0"/>
          <w:numId w:val="29"/>
        </w:numPr>
        <w:spacing w:line="240" w:lineRule="auto"/>
        <w:jc w:val="both"/>
        <w:rPr>
          <w:rFonts w:ascii="Times New Roman" w:hAnsi="Times New Roman" w:cs="Times New Roman"/>
          <w:i/>
          <w:szCs w:val="20"/>
          <w:lang w:val="en-US"/>
        </w:rPr>
      </w:pPr>
      <w:r w:rsidRPr="00486FDB">
        <w:rPr>
          <w:rFonts w:ascii="Times New Roman" w:hAnsi="Times New Roman" w:cs="Times New Roman"/>
          <w:i/>
          <w:szCs w:val="20"/>
          <w:lang w:val="en-US"/>
        </w:rPr>
        <w:t xml:space="preserve">When invoicing for port towing services and the use of other watercraft (NMS-205A and SLV </w:t>
      </w:r>
      <w:proofErr w:type="spellStart"/>
      <w:r w:rsidRPr="00486FDB">
        <w:rPr>
          <w:rFonts w:ascii="Times New Roman" w:hAnsi="Times New Roman" w:cs="Times New Roman"/>
          <w:i/>
          <w:szCs w:val="20"/>
          <w:lang w:val="en-US"/>
        </w:rPr>
        <w:t>Bulak</w:t>
      </w:r>
      <w:proofErr w:type="spellEnd"/>
      <w:r w:rsidRPr="00486FDB">
        <w:rPr>
          <w:rFonts w:ascii="Times New Roman" w:hAnsi="Times New Roman" w:cs="Times New Roman"/>
          <w:i/>
          <w:szCs w:val="20"/>
          <w:lang w:val="en-US"/>
        </w:rPr>
        <w:t>), the time is rounded off:</w:t>
      </w:r>
    </w:p>
    <w:p w:rsidR="00FD265D" w:rsidRPr="007254D7" w:rsidRDefault="00FD265D" w:rsidP="00FD265D">
      <w:pPr>
        <w:pStyle w:val="aa"/>
        <w:spacing w:line="240" w:lineRule="auto"/>
        <w:ind w:firstLine="696"/>
        <w:jc w:val="both"/>
        <w:rPr>
          <w:rFonts w:ascii="Times New Roman" w:eastAsia="Calibri" w:hAnsi="Times New Roman" w:cs="Times New Roman"/>
          <w:i/>
          <w:iCs/>
          <w:sz w:val="24"/>
          <w:szCs w:val="24"/>
          <w:lang w:val="kk-KZ"/>
        </w:rPr>
      </w:pPr>
      <w:r w:rsidRPr="007254D7">
        <w:rPr>
          <w:rFonts w:ascii="Times New Roman" w:eastAsia="Calibri" w:hAnsi="Times New Roman" w:cs="Times New Roman"/>
          <w:i/>
          <w:iCs/>
          <w:sz w:val="24"/>
          <w:szCs w:val="24"/>
          <w:lang w:val="kk-KZ"/>
        </w:rPr>
        <w:t xml:space="preserve">up to 30 minutes </w:t>
      </w:r>
      <w:r w:rsidRPr="007254D7">
        <w:rPr>
          <w:rFonts w:ascii="Times New Roman" w:eastAsia="Calibri" w:hAnsi="Times New Roman" w:cs="Times New Roman"/>
          <w:i/>
          <w:iCs/>
          <w:sz w:val="24"/>
          <w:szCs w:val="24"/>
          <w:lang w:val="en-US"/>
        </w:rPr>
        <w:t xml:space="preserve">incl. </w:t>
      </w:r>
      <w:r w:rsidRPr="007254D7">
        <w:rPr>
          <w:rFonts w:ascii="Times New Roman" w:eastAsia="Calibri" w:hAnsi="Times New Roman" w:cs="Times New Roman"/>
          <w:i/>
          <w:iCs/>
          <w:sz w:val="24"/>
          <w:szCs w:val="24"/>
          <w:lang w:val="kk-KZ"/>
        </w:rPr>
        <w:t>is taken as 0.5 hour;</w:t>
      </w:r>
    </w:p>
    <w:p w:rsidR="00FD265D" w:rsidRPr="007254D7" w:rsidRDefault="00FD265D" w:rsidP="00FD265D">
      <w:pPr>
        <w:pStyle w:val="aa"/>
        <w:spacing w:line="240" w:lineRule="auto"/>
        <w:ind w:firstLine="696"/>
        <w:jc w:val="both"/>
        <w:rPr>
          <w:rFonts w:ascii="Times New Roman" w:eastAsia="Calibri" w:hAnsi="Times New Roman" w:cs="Times New Roman"/>
          <w:i/>
          <w:iCs/>
          <w:sz w:val="24"/>
          <w:szCs w:val="24"/>
          <w:lang w:val="kk-KZ"/>
        </w:rPr>
      </w:pPr>
      <w:r w:rsidRPr="007254D7">
        <w:rPr>
          <w:rFonts w:ascii="Times New Roman" w:eastAsia="Calibri" w:hAnsi="Times New Roman" w:cs="Times New Roman"/>
          <w:i/>
          <w:iCs/>
          <w:sz w:val="24"/>
          <w:szCs w:val="24"/>
          <w:lang w:val="kk-KZ"/>
        </w:rPr>
        <w:t>over 30 minutes up to 45 minutes incl</w:t>
      </w:r>
      <w:r w:rsidRPr="007254D7">
        <w:rPr>
          <w:rFonts w:ascii="Times New Roman" w:eastAsia="Calibri" w:hAnsi="Times New Roman" w:cs="Times New Roman"/>
          <w:i/>
          <w:iCs/>
          <w:sz w:val="24"/>
          <w:szCs w:val="24"/>
          <w:lang w:val="en-US"/>
        </w:rPr>
        <w:t xml:space="preserve">. </w:t>
      </w:r>
      <w:r w:rsidRPr="007254D7">
        <w:rPr>
          <w:rFonts w:ascii="Times New Roman" w:eastAsia="Calibri" w:hAnsi="Times New Roman" w:cs="Times New Roman"/>
          <w:i/>
          <w:iCs/>
          <w:sz w:val="24"/>
          <w:szCs w:val="24"/>
          <w:lang w:val="kk-KZ"/>
        </w:rPr>
        <w:t>is taken as 0.75 hours;</w:t>
      </w:r>
    </w:p>
    <w:p w:rsidR="00FD265D" w:rsidRPr="007254D7" w:rsidRDefault="00FD265D" w:rsidP="00FD265D">
      <w:pPr>
        <w:pStyle w:val="aa"/>
        <w:spacing w:line="240" w:lineRule="auto"/>
        <w:ind w:firstLine="696"/>
        <w:jc w:val="both"/>
        <w:rPr>
          <w:rFonts w:ascii="Times New Roman" w:eastAsia="Calibri" w:hAnsi="Times New Roman" w:cs="Times New Roman"/>
          <w:i/>
          <w:iCs/>
          <w:sz w:val="24"/>
          <w:szCs w:val="24"/>
          <w:lang w:val="kk-KZ"/>
        </w:rPr>
      </w:pPr>
      <w:r w:rsidRPr="007254D7">
        <w:rPr>
          <w:rFonts w:ascii="Times New Roman" w:eastAsia="Calibri" w:hAnsi="Times New Roman" w:cs="Times New Roman"/>
          <w:i/>
          <w:iCs/>
          <w:sz w:val="24"/>
          <w:szCs w:val="24"/>
          <w:lang w:val="kk-KZ"/>
        </w:rPr>
        <w:t>over 45 minutes up to 60 minutes incl</w:t>
      </w:r>
      <w:r w:rsidRPr="007254D7">
        <w:rPr>
          <w:rFonts w:ascii="Times New Roman" w:eastAsia="Calibri" w:hAnsi="Times New Roman" w:cs="Times New Roman"/>
          <w:i/>
          <w:iCs/>
          <w:sz w:val="24"/>
          <w:szCs w:val="24"/>
          <w:lang w:val="en-US"/>
        </w:rPr>
        <w:t xml:space="preserve">. </w:t>
      </w:r>
      <w:r w:rsidRPr="007254D7">
        <w:rPr>
          <w:rFonts w:ascii="Times New Roman" w:eastAsia="Calibri" w:hAnsi="Times New Roman" w:cs="Times New Roman"/>
          <w:i/>
          <w:iCs/>
          <w:sz w:val="24"/>
          <w:szCs w:val="24"/>
          <w:lang w:val="kk-KZ"/>
        </w:rPr>
        <w:t>is taken as 1 hour.</w:t>
      </w:r>
    </w:p>
    <w:p w:rsidR="00946498" w:rsidRPr="00486FDB" w:rsidRDefault="00946498" w:rsidP="00413DF6">
      <w:pPr>
        <w:pStyle w:val="aa"/>
        <w:numPr>
          <w:ilvl w:val="0"/>
          <w:numId w:val="29"/>
        </w:numPr>
        <w:spacing w:line="240" w:lineRule="auto"/>
        <w:jc w:val="both"/>
        <w:rPr>
          <w:rFonts w:ascii="Times New Roman" w:hAnsi="Times New Roman" w:cs="Times New Roman"/>
          <w:i/>
          <w:szCs w:val="20"/>
          <w:lang w:val="en-US"/>
        </w:rPr>
      </w:pPr>
      <w:r w:rsidRPr="00486FDB">
        <w:rPr>
          <w:rFonts w:ascii="Times New Roman" w:hAnsi="Times New Roman" w:cs="Times New Roman"/>
          <w:i/>
          <w:szCs w:val="20"/>
          <w:lang w:val="en-US"/>
        </w:rPr>
        <w:t>The coefficient of 0.5 to the established fee for port towing services is applied in the following cases:</w:t>
      </w:r>
    </w:p>
    <w:p w:rsidR="00946498" w:rsidRPr="00486FDB" w:rsidRDefault="00946498" w:rsidP="00946498">
      <w:pPr>
        <w:pStyle w:val="aa"/>
        <w:spacing w:line="240" w:lineRule="auto"/>
        <w:jc w:val="both"/>
        <w:rPr>
          <w:rFonts w:ascii="Times New Roman" w:hAnsi="Times New Roman" w:cs="Times New Roman"/>
          <w:i/>
          <w:szCs w:val="20"/>
          <w:lang w:val="en-US"/>
        </w:rPr>
      </w:pPr>
      <w:r w:rsidRPr="00486FDB">
        <w:rPr>
          <w:rFonts w:ascii="Times New Roman" w:hAnsi="Times New Roman" w:cs="Times New Roman"/>
          <w:i/>
          <w:szCs w:val="20"/>
          <w:lang w:val="en-US"/>
        </w:rPr>
        <w:t xml:space="preserve">- </w:t>
      </w:r>
      <w:proofErr w:type="gramStart"/>
      <w:r w:rsidRPr="00486FDB">
        <w:rPr>
          <w:rFonts w:ascii="Times New Roman" w:hAnsi="Times New Roman" w:cs="Times New Roman"/>
          <w:i/>
          <w:szCs w:val="20"/>
          <w:lang w:val="en-US"/>
        </w:rPr>
        <w:t>when</w:t>
      </w:r>
      <w:proofErr w:type="gramEnd"/>
      <w:r w:rsidRPr="00486FDB">
        <w:rPr>
          <w:rFonts w:ascii="Times New Roman" w:hAnsi="Times New Roman" w:cs="Times New Roman"/>
          <w:i/>
          <w:szCs w:val="20"/>
          <w:lang w:val="en-US"/>
        </w:rPr>
        <w:t xml:space="preserve"> servicing vessels of less than 2000 </w:t>
      </w:r>
      <w:r w:rsidR="00413DF6" w:rsidRPr="00486FDB">
        <w:rPr>
          <w:rFonts w:ascii="Times New Roman" w:hAnsi="Times New Roman" w:cs="Times New Roman"/>
          <w:i/>
          <w:szCs w:val="20"/>
          <w:lang w:val="en-US"/>
        </w:rPr>
        <w:t>G</w:t>
      </w:r>
      <w:r w:rsidRPr="00486FDB">
        <w:rPr>
          <w:rFonts w:ascii="Times New Roman" w:hAnsi="Times New Roman" w:cs="Times New Roman"/>
          <w:i/>
          <w:szCs w:val="20"/>
          <w:lang w:val="en-US"/>
        </w:rPr>
        <w:t>RT (except for cases when, at the request of the ship's captain, vessels are towed by two tugs)";</w:t>
      </w:r>
    </w:p>
    <w:p w:rsidR="00946498" w:rsidRPr="00486FDB" w:rsidRDefault="00946498" w:rsidP="00946498">
      <w:pPr>
        <w:pStyle w:val="aa"/>
        <w:spacing w:line="240" w:lineRule="auto"/>
        <w:jc w:val="both"/>
        <w:rPr>
          <w:rFonts w:ascii="Times New Roman" w:hAnsi="Times New Roman" w:cs="Times New Roman"/>
          <w:i/>
          <w:szCs w:val="20"/>
          <w:lang w:val="en-US"/>
        </w:rPr>
      </w:pPr>
      <w:r w:rsidRPr="00486FDB">
        <w:rPr>
          <w:rFonts w:ascii="Times New Roman" w:hAnsi="Times New Roman" w:cs="Times New Roman"/>
          <w:i/>
          <w:szCs w:val="20"/>
          <w:lang w:val="en-US"/>
        </w:rPr>
        <w:t xml:space="preserve">- </w:t>
      </w:r>
      <w:proofErr w:type="gramStart"/>
      <w:r w:rsidRPr="00486FDB">
        <w:rPr>
          <w:rFonts w:ascii="Times New Roman" w:hAnsi="Times New Roman" w:cs="Times New Roman"/>
          <w:i/>
          <w:szCs w:val="20"/>
          <w:lang w:val="en-US"/>
        </w:rPr>
        <w:t>when</w:t>
      </w:r>
      <w:proofErr w:type="gramEnd"/>
      <w:r w:rsidRPr="00486FDB">
        <w:rPr>
          <w:rFonts w:ascii="Times New Roman" w:hAnsi="Times New Roman" w:cs="Times New Roman"/>
          <w:i/>
          <w:szCs w:val="20"/>
          <w:lang w:val="en-US"/>
        </w:rPr>
        <w:t xml:space="preserve"> providing port towing services that are not related to mooring operations;</w:t>
      </w:r>
    </w:p>
    <w:p w:rsidR="00946498" w:rsidRPr="00486FDB" w:rsidRDefault="00946498" w:rsidP="00946498">
      <w:pPr>
        <w:pStyle w:val="aa"/>
        <w:spacing w:line="240" w:lineRule="auto"/>
        <w:jc w:val="both"/>
        <w:rPr>
          <w:rFonts w:ascii="Times New Roman" w:hAnsi="Times New Roman" w:cs="Times New Roman"/>
          <w:i/>
          <w:szCs w:val="20"/>
          <w:lang w:val="en-US"/>
        </w:rPr>
      </w:pPr>
      <w:r w:rsidRPr="00486FDB">
        <w:rPr>
          <w:rFonts w:ascii="Times New Roman" w:hAnsi="Times New Roman" w:cs="Times New Roman"/>
          <w:i/>
          <w:szCs w:val="20"/>
          <w:lang w:val="en-US"/>
        </w:rPr>
        <w:t xml:space="preserve">- </w:t>
      </w:r>
      <w:proofErr w:type="gramStart"/>
      <w:r w:rsidRPr="00486FDB">
        <w:rPr>
          <w:rFonts w:ascii="Times New Roman" w:hAnsi="Times New Roman" w:cs="Times New Roman"/>
          <w:i/>
          <w:szCs w:val="20"/>
          <w:lang w:val="en-US"/>
        </w:rPr>
        <w:t>in</w:t>
      </w:r>
      <w:proofErr w:type="gramEnd"/>
      <w:r w:rsidRPr="00486FDB">
        <w:rPr>
          <w:rFonts w:ascii="Times New Roman" w:hAnsi="Times New Roman" w:cs="Times New Roman"/>
          <w:i/>
          <w:szCs w:val="20"/>
          <w:lang w:val="en-US"/>
        </w:rPr>
        <w:t xml:space="preserve"> the absence of a second tug for technical reasons.</w:t>
      </w:r>
    </w:p>
    <w:p w:rsidR="00946498" w:rsidRPr="00CF4AEC" w:rsidRDefault="00946498" w:rsidP="00413DF6">
      <w:pPr>
        <w:pStyle w:val="aa"/>
        <w:numPr>
          <w:ilvl w:val="0"/>
          <w:numId w:val="29"/>
        </w:numPr>
        <w:spacing w:line="240" w:lineRule="auto"/>
        <w:jc w:val="both"/>
        <w:rPr>
          <w:rFonts w:ascii="Times New Roman" w:hAnsi="Times New Roman" w:cs="Times New Roman"/>
          <w:i/>
          <w:szCs w:val="20"/>
          <w:lang w:val="en-US"/>
        </w:rPr>
      </w:pPr>
      <w:r w:rsidRPr="00486FDB">
        <w:rPr>
          <w:rFonts w:ascii="Times New Roman" w:hAnsi="Times New Roman" w:cs="Times New Roman"/>
          <w:i/>
          <w:szCs w:val="20"/>
          <w:lang w:val="en-US"/>
        </w:rPr>
        <w:t>When calculating the cost of port towing services during mooring operations of ships, the maximum operating time of one of the tugs is taken for the duration of the operation.</w:t>
      </w:r>
    </w:p>
    <w:p w:rsidR="00CF4AEC" w:rsidRDefault="00CF4AEC" w:rsidP="00CF4AEC">
      <w:pPr>
        <w:spacing w:line="240" w:lineRule="auto"/>
        <w:jc w:val="both"/>
        <w:rPr>
          <w:rFonts w:ascii="Times New Roman" w:hAnsi="Times New Roman" w:cs="Times New Roman"/>
          <w:i/>
          <w:szCs w:val="20"/>
        </w:rPr>
      </w:pPr>
    </w:p>
    <w:p w:rsidR="0074678B" w:rsidRDefault="0074678B" w:rsidP="00CF4AEC">
      <w:pPr>
        <w:spacing w:line="240" w:lineRule="auto"/>
        <w:jc w:val="both"/>
        <w:rPr>
          <w:rFonts w:ascii="Times New Roman" w:hAnsi="Times New Roman" w:cs="Times New Roman"/>
          <w:i/>
          <w:szCs w:val="20"/>
        </w:rPr>
      </w:pPr>
    </w:p>
    <w:p w:rsidR="0074678B" w:rsidRPr="0074678B" w:rsidRDefault="0074678B" w:rsidP="00CF4AEC">
      <w:pPr>
        <w:spacing w:line="240" w:lineRule="auto"/>
        <w:jc w:val="both"/>
        <w:rPr>
          <w:rFonts w:ascii="Times New Roman" w:hAnsi="Times New Roman" w:cs="Times New Roman"/>
          <w:i/>
          <w:szCs w:val="20"/>
        </w:rPr>
      </w:pPr>
    </w:p>
    <w:p w:rsidR="00BD2157" w:rsidRPr="00486FDB" w:rsidRDefault="007B152B" w:rsidP="00DA03AA">
      <w:pPr>
        <w:spacing w:after="0" w:line="240" w:lineRule="auto"/>
        <w:jc w:val="center"/>
        <w:rPr>
          <w:rFonts w:ascii="Times New Roman" w:eastAsia="Times New Roman" w:hAnsi="Times New Roman" w:cs="Times New Roman"/>
          <w:b/>
          <w:bCs/>
          <w:sz w:val="24"/>
          <w:szCs w:val="24"/>
          <w:lang w:val="en-US" w:eastAsia="ru-RU"/>
        </w:rPr>
      </w:pPr>
      <w:r w:rsidRPr="00486FDB">
        <w:rPr>
          <w:rFonts w:ascii="Times New Roman" w:eastAsia="Times New Roman" w:hAnsi="Times New Roman" w:cs="Times New Roman"/>
          <w:b/>
          <w:bCs/>
          <w:sz w:val="24"/>
          <w:szCs w:val="24"/>
          <w:lang w:val="en-US" w:eastAsia="ru-RU"/>
        </w:rPr>
        <w:lastRenderedPageBreak/>
        <w:t>7.</w:t>
      </w:r>
      <w:r w:rsidRPr="00486FDB">
        <w:rPr>
          <w:rFonts w:ascii="Times New Roman" w:eastAsia="Times New Roman" w:hAnsi="Times New Roman" w:cs="Times New Roman"/>
          <w:b/>
          <w:bCs/>
          <w:sz w:val="24"/>
          <w:szCs w:val="24"/>
          <w:lang w:val="en-US" w:eastAsia="ru-RU"/>
        </w:rPr>
        <w:tab/>
      </w:r>
      <w:r w:rsidR="00C90DC2" w:rsidRPr="00486FDB">
        <w:rPr>
          <w:rFonts w:ascii="Times New Roman" w:eastAsia="Times New Roman" w:hAnsi="Times New Roman" w:cs="Times New Roman"/>
          <w:b/>
          <w:bCs/>
          <w:sz w:val="24"/>
          <w:szCs w:val="24"/>
          <w:lang w:val="en-US" w:eastAsia="ru-RU"/>
        </w:rPr>
        <w:t>D</w:t>
      </w:r>
      <w:r w:rsidR="00BD2157" w:rsidRPr="00486FDB">
        <w:rPr>
          <w:rFonts w:ascii="Times New Roman" w:eastAsia="Times New Roman" w:hAnsi="Times New Roman" w:cs="Times New Roman"/>
          <w:b/>
          <w:bCs/>
          <w:sz w:val="24"/>
          <w:szCs w:val="24"/>
          <w:lang w:val="en-US" w:eastAsia="ru-RU"/>
        </w:rPr>
        <w:t>ocument processing services</w:t>
      </w:r>
    </w:p>
    <w:p w:rsidR="00CB45A0" w:rsidRPr="00486FDB" w:rsidRDefault="00CB45A0" w:rsidP="009B5FDA">
      <w:pPr>
        <w:pStyle w:val="aa"/>
        <w:spacing w:line="240" w:lineRule="auto"/>
        <w:ind w:left="-142"/>
        <w:jc w:val="both"/>
        <w:rPr>
          <w:rFonts w:ascii="Times New Roman" w:hAnsi="Times New Roman" w:cs="Times New Roman"/>
          <w:szCs w:val="20"/>
          <w:lang w:val="en-US"/>
        </w:rPr>
      </w:pPr>
    </w:p>
    <w:tbl>
      <w:tblPr>
        <w:tblW w:w="10235" w:type="dxa"/>
        <w:jc w:val="center"/>
        <w:tblInd w:w="-319" w:type="dxa"/>
        <w:tblLook w:val="04A0" w:firstRow="1" w:lastRow="0" w:firstColumn="1" w:lastColumn="0" w:noHBand="0" w:noVBand="1"/>
      </w:tblPr>
      <w:tblGrid>
        <w:gridCol w:w="622"/>
        <w:gridCol w:w="6255"/>
        <w:gridCol w:w="8"/>
        <w:gridCol w:w="2315"/>
        <w:gridCol w:w="1035"/>
      </w:tblGrid>
      <w:tr w:rsidR="00743E53" w:rsidRPr="00486FDB" w:rsidTr="0092542F">
        <w:trPr>
          <w:trHeight w:val="911"/>
          <w:jc w:val="center"/>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03D7B" w:rsidRPr="00486FDB" w:rsidRDefault="00303D7B" w:rsidP="00303D7B">
            <w:pPr>
              <w:jc w:val="center"/>
              <w:rPr>
                <w:rFonts w:ascii="Times New Roman" w:hAnsi="Times New Roman" w:cs="Times New Roman"/>
                <w:b/>
                <w:szCs w:val="20"/>
                <w:lang w:val="en-US"/>
              </w:rPr>
            </w:pPr>
            <w:r w:rsidRPr="00486FDB">
              <w:rPr>
                <w:rFonts w:ascii="Times New Roman" w:hAnsi="Times New Roman" w:cs="Times New Roman"/>
                <w:b/>
                <w:szCs w:val="20"/>
                <w:lang w:val="en-US"/>
              </w:rPr>
              <w:t>No.</w:t>
            </w:r>
          </w:p>
        </w:tc>
        <w:tc>
          <w:tcPr>
            <w:tcW w:w="62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303D7B" w:rsidRPr="00486FDB" w:rsidRDefault="00303D7B" w:rsidP="00303D7B">
            <w:pPr>
              <w:jc w:val="center"/>
              <w:rPr>
                <w:rFonts w:ascii="Times New Roman" w:hAnsi="Times New Roman" w:cs="Times New Roman"/>
                <w:b/>
                <w:szCs w:val="20"/>
                <w:lang w:val="en-US"/>
              </w:rPr>
            </w:pPr>
            <w:r w:rsidRPr="00486FDB">
              <w:rPr>
                <w:rFonts w:ascii="Times New Roman" w:hAnsi="Times New Roman" w:cs="Times New Roman"/>
                <w:b/>
                <w:szCs w:val="20"/>
                <w:lang w:val="en-US"/>
              </w:rPr>
              <w:t>DESCRIPTION TO WORK (OPERATION)</w:t>
            </w:r>
          </w:p>
        </w:tc>
        <w:tc>
          <w:tcPr>
            <w:tcW w:w="23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303D7B" w:rsidRPr="00486FDB" w:rsidRDefault="00303D7B" w:rsidP="00C90DC2">
            <w:pPr>
              <w:jc w:val="center"/>
              <w:rPr>
                <w:rFonts w:ascii="Times New Roman" w:hAnsi="Times New Roman" w:cs="Times New Roman"/>
                <w:b/>
                <w:szCs w:val="20"/>
                <w:lang w:val="en-US"/>
              </w:rPr>
            </w:pPr>
            <w:r w:rsidRPr="00486FDB">
              <w:rPr>
                <w:rFonts w:ascii="Times New Roman" w:hAnsi="Times New Roman" w:cs="Times New Roman"/>
                <w:b/>
                <w:szCs w:val="20"/>
                <w:lang w:val="en-US"/>
              </w:rPr>
              <w:t>UNIT</w:t>
            </w: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303D7B" w:rsidRPr="00486FDB" w:rsidRDefault="00303D7B" w:rsidP="00303D7B">
            <w:pPr>
              <w:jc w:val="center"/>
              <w:rPr>
                <w:rFonts w:ascii="Times New Roman" w:hAnsi="Times New Roman" w:cs="Times New Roman"/>
                <w:b/>
                <w:szCs w:val="20"/>
                <w:lang w:val="en-US"/>
              </w:rPr>
            </w:pPr>
            <w:r w:rsidRPr="00486FDB">
              <w:rPr>
                <w:rFonts w:ascii="Times New Roman" w:hAnsi="Times New Roman" w:cs="Times New Roman"/>
                <w:b/>
                <w:szCs w:val="20"/>
                <w:lang w:val="en-US"/>
              </w:rPr>
              <w:t>TARIFF (RATE), KZT</w:t>
            </w:r>
          </w:p>
        </w:tc>
      </w:tr>
      <w:tr w:rsidR="00743E53" w:rsidRPr="00486FDB" w:rsidTr="0092542F">
        <w:trPr>
          <w:trHeight w:val="359"/>
          <w:jc w:val="center"/>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3D7B" w:rsidRPr="00486FDB" w:rsidRDefault="00303D7B" w:rsidP="00D8137C">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1</w:t>
            </w:r>
          </w:p>
        </w:tc>
        <w:tc>
          <w:tcPr>
            <w:tcW w:w="62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303D7B" w:rsidRPr="00486FDB" w:rsidRDefault="00303D7B" w:rsidP="00303D7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Bill of Lading and cargo documents issue</w:t>
            </w:r>
            <w:r w:rsidR="00C90DC2" w:rsidRPr="00486FDB">
              <w:rPr>
                <w:rFonts w:ascii="Times New Roman" w:hAnsi="Times New Roman" w:cs="Times New Roman"/>
                <w:szCs w:val="20"/>
                <w:lang w:val="en-US" w:eastAsia="ru-RU"/>
              </w:rPr>
              <w:t>, including:</w:t>
            </w:r>
          </w:p>
        </w:tc>
        <w:tc>
          <w:tcPr>
            <w:tcW w:w="23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303D7B" w:rsidRPr="00486FDB" w:rsidRDefault="00303D7B" w:rsidP="00C90DC2">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set</w:t>
            </w: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303D7B" w:rsidRPr="00486FDB" w:rsidRDefault="00303D7B" w:rsidP="00303D7B">
            <w:pPr>
              <w:spacing w:after="0" w:line="240" w:lineRule="auto"/>
              <w:jc w:val="right"/>
              <w:rPr>
                <w:rFonts w:ascii="Times New Roman" w:hAnsi="Times New Roman" w:cs="Times New Roman"/>
                <w:szCs w:val="20"/>
                <w:lang w:val="en-US" w:eastAsia="ru-RU"/>
              </w:rPr>
            </w:pPr>
            <w:r w:rsidRPr="00486FDB">
              <w:rPr>
                <w:rFonts w:ascii="Times New Roman" w:hAnsi="Times New Roman" w:cs="Times New Roman"/>
                <w:szCs w:val="20"/>
                <w:lang w:val="en-US" w:eastAsia="ru-RU"/>
              </w:rPr>
              <w:t> </w:t>
            </w:r>
          </w:p>
        </w:tc>
      </w:tr>
      <w:tr w:rsidR="00743E53" w:rsidRPr="00486FDB" w:rsidTr="0092542F">
        <w:trPr>
          <w:trHeight w:val="600"/>
          <w:jc w:val="center"/>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3D7B" w:rsidRPr="00486FDB" w:rsidRDefault="00D8137C" w:rsidP="00303D7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1.1</w:t>
            </w:r>
          </w:p>
        </w:tc>
        <w:tc>
          <w:tcPr>
            <w:tcW w:w="62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303D7B" w:rsidRPr="00486FDB" w:rsidRDefault="00303D7B" w:rsidP="00303D7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 xml:space="preserve">Shipment order issue </w:t>
            </w:r>
          </w:p>
        </w:tc>
        <w:tc>
          <w:tcPr>
            <w:tcW w:w="23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303D7B" w:rsidRPr="00486FDB" w:rsidRDefault="00303D7B" w:rsidP="00C90DC2">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set of ship order to one address</w:t>
            </w: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303D7B" w:rsidRPr="00486FDB" w:rsidRDefault="007718B7" w:rsidP="000F0AC8">
            <w:pPr>
              <w:spacing w:after="0" w:line="240" w:lineRule="auto"/>
              <w:jc w:val="center"/>
              <w:rPr>
                <w:rFonts w:ascii="Times New Roman" w:hAnsi="Times New Roman" w:cs="Times New Roman"/>
                <w:szCs w:val="20"/>
                <w:lang w:val="en-US" w:eastAsia="ru-RU"/>
              </w:rPr>
            </w:pPr>
            <w:r w:rsidRPr="00486FDB">
              <w:rPr>
                <w:rFonts w:ascii="Times New Roman" w:eastAsia="Times New Roman" w:hAnsi="Times New Roman" w:cs="Times New Roman"/>
                <w:szCs w:val="24"/>
                <w:lang w:eastAsia="ru-RU"/>
              </w:rPr>
              <w:t>5 627,68</w:t>
            </w:r>
          </w:p>
        </w:tc>
      </w:tr>
      <w:tr w:rsidR="00743E53" w:rsidRPr="00486FDB" w:rsidTr="0092542F">
        <w:trPr>
          <w:trHeight w:val="600"/>
          <w:jc w:val="center"/>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3D7B" w:rsidRPr="00486FDB" w:rsidRDefault="00D8137C" w:rsidP="00303D7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1.2</w:t>
            </w:r>
          </w:p>
        </w:tc>
        <w:tc>
          <w:tcPr>
            <w:tcW w:w="62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303D7B" w:rsidRPr="00486FDB" w:rsidRDefault="00303D7B" w:rsidP="00303D7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Bill of Lading issue</w:t>
            </w:r>
          </w:p>
        </w:tc>
        <w:tc>
          <w:tcPr>
            <w:tcW w:w="23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303D7B" w:rsidRPr="00486FDB" w:rsidRDefault="00303D7B" w:rsidP="00C90DC2">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1 set of Bill of Lading to one address</w:t>
            </w: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303D7B" w:rsidRPr="00486FDB" w:rsidRDefault="007718B7" w:rsidP="000F0AC8">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3 750</w:t>
            </w:r>
          </w:p>
        </w:tc>
      </w:tr>
      <w:tr w:rsidR="00743E53" w:rsidRPr="00486FDB" w:rsidTr="0092542F">
        <w:trPr>
          <w:trHeight w:val="600"/>
          <w:jc w:val="center"/>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3D7B" w:rsidRPr="00486FDB" w:rsidRDefault="00D8137C" w:rsidP="00303D7B">
            <w:pPr>
              <w:spacing w:after="0" w:line="240" w:lineRule="auto"/>
              <w:rPr>
                <w:rFonts w:ascii="Times New Roman" w:hAnsi="Times New Roman" w:cs="Times New Roman"/>
                <w:szCs w:val="20"/>
                <w:lang w:val="en-US" w:eastAsia="ru-RU"/>
              </w:rPr>
            </w:pPr>
            <w:r w:rsidRPr="00486FDB">
              <w:rPr>
                <w:rFonts w:ascii="Times New Roman" w:hAnsi="Times New Roman" w:cs="Times New Roman"/>
                <w:szCs w:val="20"/>
                <w:lang w:val="en-US" w:eastAsia="ru-RU"/>
              </w:rPr>
              <w:t>2</w:t>
            </w:r>
          </w:p>
        </w:tc>
        <w:tc>
          <w:tcPr>
            <w:tcW w:w="62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303D7B" w:rsidRPr="00486FDB" w:rsidRDefault="00303D7B" w:rsidP="00303D7B">
            <w:pPr>
              <w:spacing w:after="0" w:line="240" w:lineRule="auto"/>
              <w:rPr>
                <w:rFonts w:ascii="Times New Roman" w:hAnsi="Times New Roman" w:cs="Times New Roman"/>
                <w:lang w:val="en-US" w:eastAsia="ru-RU"/>
              </w:rPr>
            </w:pPr>
            <w:r w:rsidRPr="00486FDB">
              <w:rPr>
                <w:rFonts w:ascii="Times New Roman" w:hAnsi="Times New Roman" w:cs="Times New Roman"/>
                <w:lang w:val="en-US" w:eastAsia="ru-RU"/>
              </w:rPr>
              <w:t>Documentary registration of cargo at the temporary storage warehouse</w:t>
            </w:r>
          </w:p>
        </w:tc>
        <w:tc>
          <w:tcPr>
            <w:tcW w:w="2315"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hideMark/>
          </w:tcPr>
          <w:p w:rsidR="00303D7B" w:rsidRPr="00486FDB" w:rsidRDefault="00303D7B" w:rsidP="00C90DC2">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KZT / one service</w:t>
            </w:r>
          </w:p>
        </w:tc>
        <w:tc>
          <w:tcPr>
            <w:tcW w:w="103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hideMark/>
          </w:tcPr>
          <w:p w:rsidR="00303D7B" w:rsidRPr="00486FDB" w:rsidRDefault="007718B7" w:rsidP="000F0AC8">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8 450</w:t>
            </w:r>
          </w:p>
        </w:tc>
      </w:tr>
      <w:tr w:rsidR="00743E53" w:rsidRPr="009A570F" w:rsidTr="009254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3"/>
          <w:jc w:val="center"/>
        </w:trPr>
        <w:tc>
          <w:tcPr>
            <w:tcW w:w="622" w:type="dxa"/>
          </w:tcPr>
          <w:p w:rsidR="00303D7B" w:rsidRPr="00486FDB" w:rsidRDefault="00D8137C" w:rsidP="00303D7B">
            <w:pPr>
              <w:rPr>
                <w:rFonts w:ascii="Times New Roman" w:hAnsi="Times New Roman" w:cs="Times New Roman"/>
                <w:sz w:val="24"/>
                <w:lang w:val="en-US"/>
              </w:rPr>
            </w:pPr>
            <w:r w:rsidRPr="00486FDB">
              <w:rPr>
                <w:rFonts w:ascii="Times New Roman" w:hAnsi="Times New Roman" w:cs="Times New Roman"/>
                <w:sz w:val="24"/>
                <w:lang w:val="en-US"/>
              </w:rPr>
              <w:t>3</w:t>
            </w:r>
          </w:p>
        </w:tc>
        <w:tc>
          <w:tcPr>
            <w:tcW w:w="6255" w:type="dxa"/>
          </w:tcPr>
          <w:p w:rsidR="00303D7B" w:rsidRPr="00486FDB" w:rsidRDefault="00303D7B" w:rsidP="0092542F">
            <w:pPr>
              <w:rPr>
                <w:rFonts w:ascii="Times New Roman" w:hAnsi="Times New Roman" w:cs="Times New Roman"/>
                <w:b/>
                <w:lang w:val="en-US"/>
              </w:rPr>
            </w:pPr>
            <w:r w:rsidRPr="00486FDB">
              <w:rPr>
                <w:rFonts w:ascii="Times New Roman" w:hAnsi="Times New Roman" w:cs="Times New Roman"/>
                <w:lang w:val="en-US"/>
              </w:rPr>
              <w:t>Forwarding services for marine transport</w:t>
            </w:r>
            <w:r w:rsidR="00C90DC2" w:rsidRPr="00486FDB">
              <w:rPr>
                <w:rFonts w:ascii="Times New Roman" w:hAnsi="Times New Roman" w:cs="Times New Roman"/>
                <w:lang w:val="en-US"/>
              </w:rPr>
              <w:t>, including:</w:t>
            </w:r>
          </w:p>
        </w:tc>
        <w:tc>
          <w:tcPr>
            <w:tcW w:w="2323" w:type="dxa"/>
            <w:gridSpan w:val="2"/>
          </w:tcPr>
          <w:p w:rsidR="00303D7B" w:rsidRPr="00486FDB" w:rsidRDefault="00303D7B" w:rsidP="00C90DC2">
            <w:pPr>
              <w:pStyle w:val="aa"/>
              <w:spacing w:after="0" w:line="240" w:lineRule="auto"/>
              <w:ind w:left="0"/>
              <w:jc w:val="center"/>
              <w:rPr>
                <w:rFonts w:ascii="Times New Roman" w:hAnsi="Times New Roman" w:cs="Times New Roman"/>
                <w:b/>
                <w:szCs w:val="20"/>
                <w:lang w:val="en-US"/>
              </w:rPr>
            </w:pPr>
          </w:p>
        </w:tc>
        <w:tc>
          <w:tcPr>
            <w:tcW w:w="1035" w:type="dxa"/>
          </w:tcPr>
          <w:p w:rsidR="00303D7B" w:rsidRPr="00486FDB" w:rsidRDefault="00303D7B" w:rsidP="000F0AC8">
            <w:pPr>
              <w:pStyle w:val="aa"/>
              <w:spacing w:after="0" w:line="240" w:lineRule="auto"/>
              <w:ind w:left="0"/>
              <w:jc w:val="center"/>
              <w:rPr>
                <w:rFonts w:ascii="Times New Roman" w:hAnsi="Times New Roman" w:cs="Times New Roman"/>
                <w:b/>
                <w:szCs w:val="20"/>
                <w:lang w:val="en-US"/>
              </w:rPr>
            </w:pPr>
          </w:p>
        </w:tc>
      </w:tr>
      <w:tr w:rsidR="00743E53" w:rsidRPr="00486FDB" w:rsidTr="009254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75"/>
          <w:jc w:val="center"/>
        </w:trPr>
        <w:tc>
          <w:tcPr>
            <w:tcW w:w="622" w:type="dxa"/>
          </w:tcPr>
          <w:p w:rsidR="00303D7B" w:rsidRPr="00486FDB" w:rsidRDefault="00D8137C" w:rsidP="00303D7B">
            <w:pPr>
              <w:rPr>
                <w:rFonts w:ascii="Times New Roman" w:hAnsi="Times New Roman" w:cs="Times New Roman"/>
                <w:szCs w:val="20"/>
                <w:lang w:val="en-US"/>
              </w:rPr>
            </w:pPr>
            <w:r w:rsidRPr="00486FDB">
              <w:rPr>
                <w:rFonts w:ascii="Times New Roman" w:hAnsi="Times New Roman" w:cs="Times New Roman"/>
                <w:szCs w:val="20"/>
                <w:lang w:val="en-US"/>
              </w:rPr>
              <w:t>3.1</w:t>
            </w:r>
          </w:p>
        </w:tc>
        <w:tc>
          <w:tcPr>
            <w:tcW w:w="6255" w:type="dxa"/>
            <w:vAlign w:val="bottom"/>
          </w:tcPr>
          <w:p w:rsidR="00303D7B" w:rsidRPr="00486FDB" w:rsidRDefault="00303D7B" w:rsidP="00303D7B">
            <w:pPr>
              <w:rPr>
                <w:rFonts w:ascii="Times New Roman" w:hAnsi="Times New Roman" w:cs="Times New Roman"/>
                <w:lang w:val="en-US"/>
              </w:rPr>
            </w:pPr>
            <w:r w:rsidRPr="00486FDB">
              <w:rPr>
                <w:rFonts w:ascii="Times New Roman" w:hAnsi="Times New Roman" w:cs="Times New Roman"/>
                <w:lang w:val="en-US"/>
              </w:rPr>
              <w:t xml:space="preserve">Services for issuance and draw up documents for import cargo arrived by ferry and for transit cargo passing through Aktau  </w:t>
            </w:r>
          </w:p>
        </w:tc>
        <w:tc>
          <w:tcPr>
            <w:tcW w:w="2323" w:type="dxa"/>
            <w:gridSpan w:val="2"/>
            <w:vAlign w:val="center"/>
          </w:tcPr>
          <w:p w:rsidR="00303D7B" w:rsidRPr="00486FDB" w:rsidRDefault="00F21FAE" w:rsidP="00C90DC2">
            <w:pPr>
              <w:spacing w:after="0" w:line="240" w:lineRule="auto"/>
              <w:jc w:val="center"/>
              <w:rPr>
                <w:rFonts w:ascii="Times New Roman" w:hAnsi="Times New Roman" w:cs="Times New Roman"/>
                <w:szCs w:val="20"/>
                <w:lang w:val="en-US" w:eastAsia="ru-RU"/>
              </w:rPr>
            </w:pPr>
            <w:proofErr w:type="gramStart"/>
            <w:r w:rsidRPr="00486FDB">
              <w:rPr>
                <w:rFonts w:ascii="Times New Roman" w:hAnsi="Times New Roman" w:cs="Times New Roman"/>
                <w:szCs w:val="20"/>
                <w:lang w:eastAsia="ru-RU"/>
              </w:rPr>
              <w:t>р</w:t>
            </w:r>
            <w:proofErr w:type="spellStart"/>
            <w:proofErr w:type="gramEnd"/>
            <w:r w:rsidR="00303D7B" w:rsidRPr="00486FDB">
              <w:rPr>
                <w:rFonts w:ascii="Times New Roman" w:hAnsi="Times New Roman" w:cs="Times New Roman"/>
                <w:szCs w:val="20"/>
                <w:lang w:val="en-US" w:eastAsia="ru-RU"/>
              </w:rPr>
              <w:t>er</w:t>
            </w:r>
            <w:proofErr w:type="spellEnd"/>
            <w:r w:rsidR="00303D7B" w:rsidRPr="00486FDB">
              <w:rPr>
                <w:rFonts w:ascii="Times New Roman" w:hAnsi="Times New Roman" w:cs="Times New Roman"/>
                <w:szCs w:val="20"/>
                <w:lang w:val="en-US" w:eastAsia="ru-RU"/>
              </w:rPr>
              <w:t xml:space="preserve"> 1 vehicle</w:t>
            </w:r>
          </w:p>
        </w:tc>
        <w:tc>
          <w:tcPr>
            <w:tcW w:w="1035" w:type="dxa"/>
            <w:vAlign w:val="center"/>
          </w:tcPr>
          <w:p w:rsidR="00303D7B" w:rsidRPr="00486FDB" w:rsidRDefault="00303D7B" w:rsidP="000F0AC8">
            <w:pPr>
              <w:spacing w:after="0" w:line="240" w:lineRule="auto"/>
              <w:jc w:val="center"/>
              <w:rPr>
                <w:rFonts w:ascii="Times New Roman" w:hAnsi="Times New Roman" w:cs="Times New Roman"/>
                <w:szCs w:val="20"/>
                <w:lang w:val="en-US" w:eastAsia="ru-RU"/>
              </w:rPr>
            </w:pPr>
            <w:r w:rsidRPr="00486FDB">
              <w:rPr>
                <w:rFonts w:ascii="Times New Roman" w:hAnsi="Times New Roman" w:cs="Times New Roman"/>
                <w:szCs w:val="20"/>
                <w:lang w:val="en-US" w:eastAsia="ru-RU"/>
              </w:rPr>
              <w:t>35 000</w:t>
            </w:r>
          </w:p>
        </w:tc>
      </w:tr>
      <w:tr w:rsidR="00743E53" w:rsidRPr="00486FDB" w:rsidTr="009254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5"/>
          <w:jc w:val="center"/>
        </w:trPr>
        <w:tc>
          <w:tcPr>
            <w:tcW w:w="622" w:type="dxa"/>
          </w:tcPr>
          <w:p w:rsidR="00303D7B" w:rsidRPr="00486FDB" w:rsidRDefault="00D8137C" w:rsidP="00303D7B">
            <w:pPr>
              <w:rPr>
                <w:rFonts w:ascii="Times New Roman" w:hAnsi="Times New Roman" w:cs="Times New Roman"/>
                <w:szCs w:val="20"/>
                <w:lang w:val="en-US"/>
              </w:rPr>
            </w:pPr>
            <w:r w:rsidRPr="00486FDB">
              <w:rPr>
                <w:rFonts w:ascii="Times New Roman" w:hAnsi="Times New Roman" w:cs="Times New Roman"/>
                <w:szCs w:val="20"/>
                <w:lang w:val="en-US"/>
              </w:rPr>
              <w:t>3.2</w:t>
            </w:r>
          </w:p>
        </w:tc>
        <w:tc>
          <w:tcPr>
            <w:tcW w:w="6255" w:type="dxa"/>
            <w:vAlign w:val="bottom"/>
          </w:tcPr>
          <w:p w:rsidR="00303D7B" w:rsidRPr="00486FDB" w:rsidRDefault="00303D7B" w:rsidP="00303D7B">
            <w:pPr>
              <w:rPr>
                <w:rFonts w:ascii="Times New Roman" w:hAnsi="Times New Roman" w:cs="Times New Roman"/>
                <w:szCs w:val="20"/>
                <w:lang w:val="en-US"/>
              </w:rPr>
            </w:pPr>
            <w:r w:rsidRPr="00486FDB">
              <w:rPr>
                <w:rFonts w:ascii="Times New Roman" w:hAnsi="Times New Roman" w:cs="Times New Roman"/>
                <w:szCs w:val="20"/>
                <w:lang w:val="en-US"/>
              </w:rPr>
              <w:t xml:space="preserve">Services for documents support by means of “single window” at the territory of the Port for following customs procedures </w:t>
            </w:r>
          </w:p>
        </w:tc>
        <w:tc>
          <w:tcPr>
            <w:tcW w:w="2323" w:type="dxa"/>
            <w:gridSpan w:val="2"/>
            <w:vAlign w:val="center"/>
          </w:tcPr>
          <w:p w:rsidR="00303D7B" w:rsidRPr="00486FDB" w:rsidRDefault="00F21FAE" w:rsidP="00C90DC2">
            <w:pPr>
              <w:spacing w:after="0" w:line="240" w:lineRule="auto"/>
              <w:jc w:val="center"/>
              <w:rPr>
                <w:rFonts w:ascii="Times New Roman" w:hAnsi="Times New Roman" w:cs="Times New Roman"/>
                <w:szCs w:val="20"/>
                <w:lang w:val="en-US" w:eastAsia="ru-RU"/>
              </w:rPr>
            </w:pPr>
            <w:proofErr w:type="gramStart"/>
            <w:r w:rsidRPr="00486FDB">
              <w:rPr>
                <w:rFonts w:ascii="Times New Roman" w:hAnsi="Times New Roman" w:cs="Times New Roman"/>
                <w:szCs w:val="20"/>
                <w:lang w:eastAsia="ru-RU"/>
              </w:rPr>
              <w:t>р</w:t>
            </w:r>
            <w:proofErr w:type="spellStart"/>
            <w:proofErr w:type="gramEnd"/>
            <w:r w:rsidR="00303D7B" w:rsidRPr="00486FDB">
              <w:rPr>
                <w:rFonts w:ascii="Times New Roman" w:hAnsi="Times New Roman" w:cs="Times New Roman"/>
                <w:szCs w:val="20"/>
                <w:lang w:val="en-US" w:eastAsia="ru-RU"/>
              </w:rPr>
              <w:t>er</w:t>
            </w:r>
            <w:proofErr w:type="spellEnd"/>
            <w:r w:rsidR="00303D7B" w:rsidRPr="00486FDB">
              <w:rPr>
                <w:rFonts w:ascii="Times New Roman" w:hAnsi="Times New Roman" w:cs="Times New Roman"/>
                <w:szCs w:val="20"/>
                <w:lang w:val="en-US" w:eastAsia="ru-RU"/>
              </w:rPr>
              <w:t xml:space="preserve"> 1 vehicle</w:t>
            </w:r>
          </w:p>
        </w:tc>
        <w:tc>
          <w:tcPr>
            <w:tcW w:w="1035" w:type="dxa"/>
            <w:vAlign w:val="center"/>
          </w:tcPr>
          <w:p w:rsidR="00303D7B" w:rsidRPr="00486FDB" w:rsidRDefault="002A11C6" w:rsidP="000F0AC8">
            <w:pPr>
              <w:spacing w:after="0" w:line="240" w:lineRule="auto"/>
              <w:jc w:val="center"/>
              <w:rPr>
                <w:rFonts w:ascii="Times New Roman" w:hAnsi="Times New Roman" w:cs="Times New Roman"/>
                <w:szCs w:val="20"/>
                <w:lang w:eastAsia="ru-RU"/>
              </w:rPr>
            </w:pPr>
            <w:r w:rsidRPr="00486FDB">
              <w:rPr>
                <w:rFonts w:ascii="Times New Roman" w:hAnsi="Times New Roman" w:cs="Times New Roman"/>
                <w:szCs w:val="20"/>
                <w:lang w:eastAsia="ru-RU"/>
              </w:rPr>
              <w:t>20 180</w:t>
            </w:r>
          </w:p>
        </w:tc>
      </w:tr>
    </w:tbl>
    <w:p w:rsidR="0092542F" w:rsidRDefault="0092542F" w:rsidP="0092542F">
      <w:pPr>
        <w:pStyle w:val="aa"/>
        <w:spacing w:line="240" w:lineRule="auto"/>
        <w:ind w:left="502"/>
        <w:rPr>
          <w:rFonts w:ascii="Times New Roman" w:hAnsi="Times New Roman" w:cs="Times New Roman"/>
          <w:b/>
          <w:szCs w:val="20"/>
          <w:lang w:val="en-US"/>
        </w:rPr>
      </w:pPr>
    </w:p>
    <w:p w:rsidR="006C3ADB" w:rsidRPr="00486FDB" w:rsidRDefault="007B152B" w:rsidP="00C90DC2">
      <w:pPr>
        <w:spacing w:after="0" w:line="240" w:lineRule="auto"/>
        <w:jc w:val="center"/>
        <w:rPr>
          <w:rFonts w:ascii="Times New Roman" w:eastAsia="Times New Roman" w:hAnsi="Times New Roman" w:cs="Times New Roman"/>
          <w:b/>
          <w:bCs/>
          <w:sz w:val="24"/>
          <w:szCs w:val="24"/>
          <w:lang w:val="en-US" w:eastAsia="ru-RU"/>
        </w:rPr>
      </w:pPr>
      <w:r w:rsidRPr="00486FDB">
        <w:rPr>
          <w:rFonts w:ascii="Times New Roman" w:eastAsia="Times New Roman" w:hAnsi="Times New Roman" w:cs="Times New Roman"/>
          <w:b/>
          <w:bCs/>
          <w:sz w:val="24"/>
          <w:szCs w:val="24"/>
          <w:lang w:val="en-US" w:eastAsia="ru-RU"/>
        </w:rPr>
        <w:t>8.</w:t>
      </w:r>
      <w:r w:rsidRPr="00486FDB">
        <w:rPr>
          <w:rFonts w:ascii="Times New Roman" w:eastAsia="Times New Roman" w:hAnsi="Times New Roman" w:cs="Times New Roman"/>
          <w:b/>
          <w:bCs/>
          <w:sz w:val="24"/>
          <w:szCs w:val="24"/>
          <w:lang w:val="en-US" w:eastAsia="ru-RU"/>
        </w:rPr>
        <w:tab/>
      </w:r>
      <w:r w:rsidR="00C90DC2" w:rsidRPr="00486FDB">
        <w:rPr>
          <w:rFonts w:ascii="Times New Roman" w:eastAsia="Times New Roman" w:hAnsi="Times New Roman" w:cs="Times New Roman"/>
          <w:b/>
          <w:bCs/>
          <w:sz w:val="24"/>
          <w:szCs w:val="24"/>
          <w:lang w:val="en-US" w:eastAsia="ru-RU"/>
        </w:rPr>
        <w:t>Ot</w:t>
      </w:r>
      <w:r w:rsidR="006C3ADB" w:rsidRPr="00486FDB">
        <w:rPr>
          <w:rFonts w:ascii="Times New Roman" w:eastAsia="Times New Roman" w:hAnsi="Times New Roman" w:cs="Times New Roman"/>
          <w:b/>
          <w:bCs/>
          <w:sz w:val="24"/>
          <w:szCs w:val="24"/>
          <w:lang w:val="en-US" w:eastAsia="ru-RU"/>
        </w:rPr>
        <w:t>her works and services</w:t>
      </w:r>
    </w:p>
    <w:p w:rsidR="006C3ADB" w:rsidRPr="00486FDB" w:rsidRDefault="006C3ADB" w:rsidP="006C3ADB">
      <w:pPr>
        <w:pStyle w:val="aa"/>
        <w:spacing w:line="240" w:lineRule="auto"/>
        <w:ind w:left="502"/>
        <w:rPr>
          <w:rFonts w:ascii="Times New Roman" w:hAnsi="Times New Roman" w:cs="Times New Roman"/>
          <w:b/>
          <w:szCs w:val="20"/>
          <w:lang w:val="en-US"/>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5753"/>
        <w:gridCol w:w="1936"/>
        <w:gridCol w:w="1950"/>
      </w:tblGrid>
      <w:tr w:rsidR="00743E53" w:rsidRPr="009A570F" w:rsidTr="009177D7">
        <w:trPr>
          <w:trHeight w:val="700"/>
        </w:trPr>
        <w:tc>
          <w:tcPr>
            <w:tcW w:w="568" w:type="dxa"/>
            <w:vAlign w:val="center"/>
          </w:tcPr>
          <w:p w:rsidR="006C3ADB" w:rsidRPr="00486FDB" w:rsidRDefault="006C3ADB" w:rsidP="006C3ADB">
            <w:pPr>
              <w:pStyle w:val="aa"/>
              <w:spacing w:line="240" w:lineRule="auto"/>
              <w:ind w:left="46"/>
              <w:jc w:val="center"/>
              <w:rPr>
                <w:rFonts w:ascii="Times New Roman" w:hAnsi="Times New Roman" w:cs="Times New Roman"/>
                <w:b/>
                <w:szCs w:val="20"/>
                <w:lang w:val="en-US"/>
              </w:rPr>
            </w:pPr>
          </w:p>
          <w:p w:rsidR="006C3ADB" w:rsidRPr="00486FDB" w:rsidRDefault="006C3ADB" w:rsidP="006C3ADB">
            <w:pPr>
              <w:pStyle w:val="aa"/>
              <w:spacing w:line="240" w:lineRule="auto"/>
              <w:ind w:left="46"/>
              <w:jc w:val="center"/>
              <w:rPr>
                <w:rFonts w:ascii="Times New Roman" w:hAnsi="Times New Roman" w:cs="Times New Roman"/>
                <w:b/>
                <w:szCs w:val="20"/>
                <w:lang w:val="en-US"/>
              </w:rPr>
            </w:pPr>
            <w:r w:rsidRPr="00486FDB">
              <w:rPr>
                <w:rFonts w:ascii="Times New Roman" w:hAnsi="Times New Roman" w:cs="Times New Roman"/>
                <w:b/>
                <w:szCs w:val="20"/>
                <w:lang w:val="en-US"/>
              </w:rPr>
              <w:t>№</w:t>
            </w:r>
          </w:p>
          <w:p w:rsidR="006C3ADB" w:rsidRPr="00486FDB" w:rsidRDefault="006C3ADB" w:rsidP="006C3ADB">
            <w:pPr>
              <w:pStyle w:val="aa"/>
              <w:spacing w:line="240" w:lineRule="auto"/>
              <w:ind w:left="46"/>
              <w:jc w:val="center"/>
              <w:rPr>
                <w:rFonts w:ascii="Times New Roman" w:hAnsi="Times New Roman" w:cs="Times New Roman"/>
                <w:b/>
                <w:szCs w:val="20"/>
                <w:lang w:val="en-US"/>
              </w:rPr>
            </w:pPr>
          </w:p>
        </w:tc>
        <w:tc>
          <w:tcPr>
            <w:tcW w:w="5753" w:type="dxa"/>
            <w:shd w:val="clear" w:color="auto" w:fill="auto"/>
            <w:vAlign w:val="center"/>
          </w:tcPr>
          <w:p w:rsidR="006C3ADB" w:rsidRPr="00486FDB" w:rsidRDefault="006C3ADB" w:rsidP="006C3ADB">
            <w:pPr>
              <w:jc w:val="center"/>
              <w:rPr>
                <w:rFonts w:ascii="Times New Roman" w:hAnsi="Times New Roman" w:cs="Times New Roman"/>
                <w:b/>
                <w:szCs w:val="20"/>
                <w:lang w:val="en-US"/>
              </w:rPr>
            </w:pPr>
            <w:r w:rsidRPr="00486FDB">
              <w:rPr>
                <w:rFonts w:ascii="Times New Roman" w:hAnsi="Times New Roman" w:cs="Times New Roman"/>
                <w:b/>
                <w:szCs w:val="20"/>
                <w:lang w:val="en-US"/>
              </w:rPr>
              <w:t>Name of services</w:t>
            </w:r>
          </w:p>
        </w:tc>
        <w:tc>
          <w:tcPr>
            <w:tcW w:w="1936" w:type="dxa"/>
            <w:shd w:val="clear" w:color="auto" w:fill="auto"/>
            <w:vAlign w:val="center"/>
          </w:tcPr>
          <w:p w:rsidR="006C3ADB" w:rsidRPr="00486FDB" w:rsidRDefault="006C3ADB" w:rsidP="00C90DC2">
            <w:pPr>
              <w:jc w:val="center"/>
              <w:rPr>
                <w:rFonts w:ascii="Times New Roman" w:hAnsi="Times New Roman" w:cs="Times New Roman"/>
                <w:b/>
                <w:szCs w:val="20"/>
                <w:lang w:val="en-US"/>
              </w:rPr>
            </w:pPr>
            <w:r w:rsidRPr="00486FDB">
              <w:rPr>
                <w:rFonts w:ascii="Times New Roman" w:hAnsi="Times New Roman" w:cs="Times New Roman"/>
                <w:b/>
                <w:szCs w:val="20"/>
                <w:lang w:val="en-US"/>
              </w:rPr>
              <w:t>Unit of measurement</w:t>
            </w:r>
          </w:p>
        </w:tc>
        <w:tc>
          <w:tcPr>
            <w:tcW w:w="1950" w:type="dxa"/>
            <w:shd w:val="clear" w:color="auto" w:fill="auto"/>
            <w:vAlign w:val="center"/>
          </w:tcPr>
          <w:p w:rsidR="006C3ADB" w:rsidRPr="00486FDB" w:rsidRDefault="006C3ADB" w:rsidP="006C3ADB">
            <w:pPr>
              <w:jc w:val="center"/>
              <w:rPr>
                <w:rFonts w:ascii="Times New Roman" w:hAnsi="Times New Roman" w:cs="Times New Roman"/>
                <w:b/>
                <w:szCs w:val="20"/>
                <w:lang w:val="en-US"/>
              </w:rPr>
            </w:pPr>
            <w:r w:rsidRPr="00486FDB">
              <w:rPr>
                <w:rFonts w:ascii="Times New Roman" w:hAnsi="Times New Roman" w:cs="Times New Roman"/>
                <w:b/>
                <w:szCs w:val="20"/>
                <w:lang w:val="en-US"/>
              </w:rPr>
              <w:t>Fees in tenge, without VAT</w:t>
            </w:r>
          </w:p>
        </w:tc>
      </w:tr>
      <w:tr w:rsidR="00743E53" w:rsidRPr="009A570F" w:rsidTr="00777BE4">
        <w:trPr>
          <w:trHeight w:val="343"/>
        </w:trPr>
        <w:tc>
          <w:tcPr>
            <w:tcW w:w="568" w:type="dxa"/>
            <w:tcBorders>
              <w:bottom w:val="single" w:sz="4" w:space="0" w:color="auto"/>
            </w:tcBorders>
            <w:vAlign w:val="center"/>
          </w:tcPr>
          <w:p w:rsidR="006C3ADB" w:rsidRPr="00486FDB" w:rsidRDefault="006C3ADB" w:rsidP="006C3ADB">
            <w:pPr>
              <w:pStyle w:val="aa"/>
              <w:spacing w:line="240" w:lineRule="auto"/>
              <w:ind w:left="46"/>
              <w:jc w:val="center"/>
              <w:rPr>
                <w:rFonts w:ascii="Times New Roman" w:hAnsi="Times New Roman" w:cs="Times New Roman"/>
                <w:szCs w:val="20"/>
                <w:lang w:val="en-US"/>
              </w:rPr>
            </w:pPr>
            <w:r w:rsidRPr="00486FDB">
              <w:rPr>
                <w:rFonts w:ascii="Times New Roman" w:hAnsi="Times New Roman" w:cs="Times New Roman"/>
                <w:szCs w:val="20"/>
                <w:lang w:val="en-US"/>
              </w:rPr>
              <w:t>1</w:t>
            </w:r>
          </w:p>
        </w:tc>
        <w:tc>
          <w:tcPr>
            <w:tcW w:w="5753" w:type="dxa"/>
            <w:tcBorders>
              <w:top w:val="nil"/>
              <w:bottom w:val="single" w:sz="4" w:space="0" w:color="auto"/>
            </w:tcBorders>
            <w:shd w:val="clear" w:color="auto" w:fill="auto"/>
          </w:tcPr>
          <w:p w:rsidR="006C3ADB" w:rsidRPr="00486FDB" w:rsidRDefault="006C3ADB" w:rsidP="006C3ADB">
            <w:pPr>
              <w:rPr>
                <w:rFonts w:ascii="Times New Roman" w:hAnsi="Times New Roman" w:cs="Times New Roman"/>
                <w:szCs w:val="20"/>
                <w:lang w:val="en-US"/>
              </w:rPr>
            </w:pPr>
            <w:r w:rsidRPr="00486FDB">
              <w:rPr>
                <w:rFonts w:ascii="Times New Roman" w:hAnsi="Times New Roman" w:cs="Times New Roman"/>
                <w:szCs w:val="20"/>
                <w:lang w:val="en-US"/>
              </w:rPr>
              <w:t>Cleaning of wagons, ship holds and warehouses</w:t>
            </w:r>
            <w:r w:rsidR="00C90DC2" w:rsidRPr="00486FDB">
              <w:rPr>
                <w:rFonts w:ascii="Times New Roman" w:hAnsi="Times New Roman" w:cs="Times New Roman"/>
                <w:szCs w:val="20"/>
                <w:lang w:val="en-US"/>
              </w:rPr>
              <w:t>, including:</w:t>
            </w:r>
          </w:p>
        </w:tc>
        <w:tc>
          <w:tcPr>
            <w:tcW w:w="1936" w:type="dxa"/>
            <w:tcBorders>
              <w:top w:val="nil"/>
              <w:bottom w:val="single" w:sz="4" w:space="0" w:color="auto"/>
            </w:tcBorders>
            <w:shd w:val="clear" w:color="auto" w:fill="auto"/>
          </w:tcPr>
          <w:p w:rsidR="006C3ADB" w:rsidRPr="00486FDB" w:rsidRDefault="006C3ADB" w:rsidP="00C90DC2">
            <w:pPr>
              <w:jc w:val="center"/>
              <w:rPr>
                <w:rFonts w:ascii="Times New Roman" w:hAnsi="Times New Roman" w:cs="Times New Roman"/>
                <w:szCs w:val="20"/>
                <w:lang w:val="en-US"/>
              </w:rPr>
            </w:pPr>
          </w:p>
        </w:tc>
        <w:tc>
          <w:tcPr>
            <w:tcW w:w="1950" w:type="dxa"/>
            <w:tcBorders>
              <w:top w:val="nil"/>
              <w:bottom w:val="single" w:sz="4" w:space="0" w:color="auto"/>
            </w:tcBorders>
            <w:shd w:val="clear" w:color="auto" w:fill="auto"/>
          </w:tcPr>
          <w:p w:rsidR="006C3ADB" w:rsidRPr="00486FDB" w:rsidRDefault="006C3ADB" w:rsidP="006C3ADB">
            <w:pPr>
              <w:rPr>
                <w:rFonts w:ascii="Times New Roman" w:hAnsi="Times New Roman" w:cs="Times New Roman"/>
                <w:szCs w:val="20"/>
                <w:lang w:val="en-US"/>
              </w:rPr>
            </w:pPr>
          </w:p>
        </w:tc>
      </w:tr>
      <w:tr w:rsidR="00743E53" w:rsidRPr="00486FDB" w:rsidTr="009177D7">
        <w:trPr>
          <w:trHeight w:val="311"/>
        </w:trPr>
        <w:tc>
          <w:tcPr>
            <w:tcW w:w="568" w:type="dxa"/>
            <w:tcBorders>
              <w:bottom w:val="single" w:sz="4" w:space="0" w:color="auto"/>
            </w:tcBorders>
            <w:vAlign w:val="center"/>
          </w:tcPr>
          <w:p w:rsidR="006C3ADB" w:rsidRPr="00486FDB" w:rsidRDefault="006C3ADB" w:rsidP="006C3ADB">
            <w:pPr>
              <w:pStyle w:val="aa"/>
              <w:spacing w:line="240" w:lineRule="auto"/>
              <w:ind w:left="46"/>
              <w:jc w:val="center"/>
              <w:rPr>
                <w:rFonts w:ascii="Times New Roman" w:hAnsi="Times New Roman" w:cs="Times New Roman"/>
                <w:szCs w:val="20"/>
                <w:lang w:val="en-US"/>
              </w:rPr>
            </w:pPr>
            <w:r w:rsidRPr="00486FDB">
              <w:rPr>
                <w:rFonts w:ascii="Times New Roman" w:hAnsi="Times New Roman" w:cs="Times New Roman"/>
                <w:szCs w:val="20"/>
                <w:lang w:val="en-US"/>
              </w:rPr>
              <w:t>1.1</w:t>
            </w:r>
          </w:p>
        </w:tc>
        <w:tc>
          <w:tcPr>
            <w:tcW w:w="5753" w:type="dxa"/>
            <w:tcBorders>
              <w:top w:val="nil"/>
              <w:bottom w:val="single" w:sz="4" w:space="0" w:color="auto"/>
            </w:tcBorders>
            <w:shd w:val="clear" w:color="auto" w:fill="auto"/>
          </w:tcPr>
          <w:p w:rsidR="006C3ADB" w:rsidRPr="00486FDB" w:rsidRDefault="006C3ADB" w:rsidP="006C3ADB">
            <w:pPr>
              <w:rPr>
                <w:rFonts w:ascii="Times New Roman" w:hAnsi="Times New Roman" w:cs="Times New Roman"/>
                <w:szCs w:val="20"/>
                <w:lang w:val="en-US"/>
              </w:rPr>
            </w:pPr>
            <w:r w:rsidRPr="00486FDB">
              <w:rPr>
                <w:rFonts w:ascii="Times New Roman" w:hAnsi="Times New Roman" w:cs="Times New Roman"/>
                <w:szCs w:val="20"/>
                <w:lang w:val="en-US"/>
              </w:rPr>
              <w:t>From the remains of the usual cargo (bulk)</w:t>
            </w:r>
          </w:p>
        </w:tc>
        <w:tc>
          <w:tcPr>
            <w:tcW w:w="1936" w:type="dxa"/>
            <w:tcBorders>
              <w:top w:val="nil"/>
              <w:bottom w:val="single" w:sz="4" w:space="0" w:color="auto"/>
            </w:tcBorders>
            <w:shd w:val="clear" w:color="auto" w:fill="auto"/>
          </w:tcPr>
          <w:p w:rsidR="006C3ADB" w:rsidRPr="00486FDB" w:rsidRDefault="006C3ADB" w:rsidP="00C90DC2">
            <w:pPr>
              <w:jc w:val="center"/>
              <w:rPr>
                <w:rFonts w:ascii="Times New Roman" w:hAnsi="Times New Roman" w:cs="Times New Roman"/>
                <w:szCs w:val="20"/>
              </w:rPr>
            </w:pPr>
            <w:r w:rsidRPr="00486FDB">
              <w:rPr>
                <w:rFonts w:ascii="Times New Roman" w:hAnsi="Times New Roman" w:cs="Times New Roman"/>
                <w:szCs w:val="20"/>
              </w:rPr>
              <w:t xml:space="preserve">1 </w:t>
            </w:r>
            <w:proofErr w:type="spellStart"/>
            <w:r w:rsidRPr="00486FDB">
              <w:rPr>
                <w:rFonts w:ascii="Times New Roman" w:hAnsi="Times New Roman" w:cs="Times New Roman"/>
                <w:szCs w:val="20"/>
              </w:rPr>
              <w:t>square</w:t>
            </w:r>
            <w:proofErr w:type="spellEnd"/>
            <w:r w:rsidRPr="00486FDB">
              <w:rPr>
                <w:rFonts w:ascii="Times New Roman" w:hAnsi="Times New Roman" w:cs="Times New Roman"/>
                <w:szCs w:val="20"/>
              </w:rPr>
              <w:t xml:space="preserve">. </w:t>
            </w:r>
            <w:proofErr w:type="spellStart"/>
            <w:r w:rsidRPr="00486FDB">
              <w:rPr>
                <w:rFonts w:ascii="Times New Roman" w:hAnsi="Times New Roman" w:cs="Times New Roman"/>
                <w:szCs w:val="20"/>
              </w:rPr>
              <w:t>meter</w:t>
            </w:r>
            <w:proofErr w:type="spellEnd"/>
          </w:p>
        </w:tc>
        <w:tc>
          <w:tcPr>
            <w:tcW w:w="1950" w:type="dxa"/>
            <w:tcBorders>
              <w:top w:val="nil"/>
              <w:bottom w:val="single" w:sz="4" w:space="0" w:color="auto"/>
            </w:tcBorders>
            <w:shd w:val="clear" w:color="auto" w:fill="auto"/>
          </w:tcPr>
          <w:p w:rsidR="006C3ADB" w:rsidRPr="00486FDB" w:rsidRDefault="006C3ADB" w:rsidP="000F0AC8">
            <w:pPr>
              <w:jc w:val="center"/>
              <w:rPr>
                <w:rFonts w:ascii="Times New Roman" w:hAnsi="Times New Roman" w:cs="Times New Roman"/>
                <w:szCs w:val="20"/>
                <w:lang w:val="en-US"/>
              </w:rPr>
            </w:pPr>
            <w:r w:rsidRPr="00486FDB">
              <w:rPr>
                <w:rFonts w:ascii="Times New Roman" w:hAnsi="Times New Roman" w:cs="Times New Roman"/>
                <w:szCs w:val="20"/>
                <w:lang w:val="en-US"/>
              </w:rPr>
              <w:t>60</w:t>
            </w:r>
          </w:p>
        </w:tc>
      </w:tr>
      <w:tr w:rsidR="00743E53" w:rsidRPr="00486FDB" w:rsidTr="00777BE4">
        <w:trPr>
          <w:trHeight w:val="414"/>
        </w:trPr>
        <w:tc>
          <w:tcPr>
            <w:tcW w:w="568" w:type="dxa"/>
            <w:vAlign w:val="center"/>
          </w:tcPr>
          <w:p w:rsidR="006C3ADB" w:rsidRPr="00486FDB" w:rsidRDefault="006C3ADB" w:rsidP="006C3ADB">
            <w:pPr>
              <w:pStyle w:val="aa"/>
              <w:spacing w:line="240" w:lineRule="auto"/>
              <w:ind w:left="46"/>
              <w:jc w:val="center"/>
              <w:rPr>
                <w:rFonts w:ascii="Times New Roman" w:hAnsi="Times New Roman" w:cs="Times New Roman"/>
                <w:szCs w:val="20"/>
              </w:rPr>
            </w:pPr>
            <w:r w:rsidRPr="00486FDB">
              <w:rPr>
                <w:rFonts w:ascii="Times New Roman" w:hAnsi="Times New Roman" w:cs="Times New Roman"/>
                <w:szCs w:val="20"/>
              </w:rPr>
              <w:t>1.2</w:t>
            </w:r>
          </w:p>
        </w:tc>
        <w:tc>
          <w:tcPr>
            <w:tcW w:w="5753" w:type="dxa"/>
          </w:tcPr>
          <w:p w:rsidR="006C3ADB" w:rsidRPr="00486FDB" w:rsidRDefault="006C3ADB" w:rsidP="006C3ADB">
            <w:pPr>
              <w:pStyle w:val="aa"/>
              <w:spacing w:line="240" w:lineRule="auto"/>
              <w:ind w:left="0"/>
              <w:jc w:val="both"/>
              <w:rPr>
                <w:rFonts w:ascii="Times New Roman" w:hAnsi="Times New Roman" w:cs="Times New Roman"/>
                <w:szCs w:val="20"/>
              </w:rPr>
            </w:pPr>
            <w:proofErr w:type="spellStart"/>
            <w:r w:rsidRPr="00486FDB">
              <w:rPr>
                <w:rFonts w:ascii="Times New Roman" w:hAnsi="Times New Roman" w:cs="Times New Roman"/>
                <w:szCs w:val="20"/>
              </w:rPr>
              <w:t>From</w:t>
            </w:r>
            <w:proofErr w:type="spellEnd"/>
            <w:r w:rsidRPr="00486FDB">
              <w:rPr>
                <w:rFonts w:ascii="Times New Roman" w:hAnsi="Times New Roman" w:cs="Times New Roman"/>
                <w:szCs w:val="20"/>
              </w:rPr>
              <w:t xml:space="preserve"> </w:t>
            </w:r>
            <w:proofErr w:type="spellStart"/>
            <w:r w:rsidRPr="00486FDB">
              <w:rPr>
                <w:rFonts w:ascii="Times New Roman" w:hAnsi="Times New Roman" w:cs="Times New Roman"/>
                <w:szCs w:val="20"/>
              </w:rPr>
              <w:t>the</w:t>
            </w:r>
            <w:proofErr w:type="spellEnd"/>
            <w:r w:rsidRPr="00486FDB">
              <w:rPr>
                <w:rFonts w:ascii="Times New Roman" w:hAnsi="Times New Roman" w:cs="Times New Roman"/>
                <w:szCs w:val="20"/>
              </w:rPr>
              <w:t xml:space="preserve"> </w:t>
            </w:r>
            <w:proofErr w:type="spellStart"/>
            <w:r w:rsidRPr="00486FDB">
              <w:rPr>
                <w:rFonts w:ascii="Times New Roman" w:hAnsi="Times New Roman" w:cs="Times New Roman"/>
                <w:szCs w:val="20"/>
              </w:rPr>
              <w:t>grain</w:t>
            </w:r>
            <w:proofErr w:type="spellEnd"/>
          </w:p>
        </w:tc>
        <w:tc>
          <w:tcPr>
            <w:tcW w:w="1936" w:type="dxa"/>
          </w:tcPr>
          <w:p w:rsidR="006C3ADB" w:rsidRPr="00486FDB" w:rsidRDefault="006C3ADB" w:rsidP="00C90DC2">
            <w:pPr>
              <w:pStyle w:val="aa"/>
              <w:spacing w:line="240" w:lineRule="auto"/>
              <w:ind w:left="0"/>
              <w:jc w:val="center"/>
              <w:rPr>
                <w:rFonts w:ascii="Times New Roman" w:hAnsi="Times New Roman" w:cs="Times New Roman"/>
                <w:szCs w:val="20"/>
              </w:rPr>
            </w:pPr>
            <w:r w:rsidRPr="00486FDB">
              <w:rPr>
                <w:rFonts w:ascii="Times New Roman" w:hAnsi="Times New Roman" w:cs="Times New Roman"/>
                <w:szCs w:val="20"/>
              </w:rPr>
              <w:t xml:space="preserve">1 </w:t>
            </w:r>
            <w:proofErr w:type="spellStart"/>
            <w:r w:rsidRPr="00486FDB">
              <w:rPr>
                <w:rFonts w:ascii="Times New Roman" w:hAnsi="Times New Roman" w:cs="Times New Roman"/>
                <w:szCs w:val="20"/>
              </w:rPr>
              <w:t>square</w:t>
            </w:r>
            <w:proofErr w:type="spellEnd"/>
            <w:r w:rsidRPr="00486FDB">
              <w:rPr>
                <w:rFonts w:ascii="Times New Roman" w:hAnsi="Times New Roman" w:cs="Times New Roman"/>
                <w:szCs w:val="20"/>
              </w:rPr>
              <w:t xml:space="preserve">. </w:t>
            </w:r>
            <w:proofErr w:type="spellStart"/>
            <w:r w:rsidRPr="00486FDB">
              <w:rPr>
                <w:rFonts w:ascii="Times New Roman" w:hAnsi="Times New Roman" w:cs="Times New Roman"/>
                <w:szCs w:val="20"/>
              </w:rPr>
              <w:t>meter</w:t>
            </w:r>
            <w:proofErr w:type="spellEnd"/>
          </w:p>
        </w:tc>
        <w:tc>
          <w:tcPr>
            <w:tcW w:w="1950" w:type="dxa"/>
          </w:tcPr>
          <w:p w:rsidR="006C3ADB" w:rsidRPr="00486FDB" w:rsidRDefault="006C3ADB" w:rsidP="000F0AC8">
            <w:pPr>
              <w:pStyle w:val="aa"/>
              <w:spacing w:line="240" w:lineRule="auto"/>
              <w:ind w:left="0"/>
              <w:jc w:val="center"/>
              <w:rPr>
                <w:rFonts w:ascii="Times New Roman" w:hAnsi="Times New Roman" w:cs="Times New Roman"/>
                <w:szCs w:val="20"/>
                <w:lang w:val="en-US"/>
              </w:rPr>
            </w:pPr>
            <w:r w:rsidRPr="00486FDB">
              <w:rPr>
                <w:rFonts w:ascii="Times New Roman" w:hAnsi="Times New Roman" w:cs="Times New Roman"/>
                <w:szCs w:val="20"/>
                <w:lang w:val="en-US"/>
              </w:rPr>
              <w:t>175</w:t>
            </w:r>
          </w:p>
        </w:tc>
      </w:tr>
      <w:tr w:rsidR="00743E53" w:rsidRPr="00486FDB" w:rsidTr="00777BE4">
        <w:trPr>
          <w:trHeight w:val="450"/>
        </w:trPr>
        <w:tc>
          <w:tcPr>
            <w:tcW w:w="568" w:type="dxa"/>
            <w:vAlign w:val="center"/>
          </w:tcPr>
          <w:p w:rsidR="006C3ADB" w:rsidRPr="00486FDB" w:rsidRDefault="006C3ADB" w:rsidP="006C3ADB">
            <w:pPr>
              <w:pStyle w:val="aa"/>
              <w:spacing w:line="240" w:lineRule="auto"/>
              <w:ind w:left="46"/>
              <w:jc w:val="center"/>
              <w:rPr>
                <w:rFonts w:ascii="Times New Roman" w:hAnsi="Times New Roman" w:cs="Times New Roman"/>
                <w:szCs w:val="20"/>
              </w:rPr>
            </w:pPr>
            <w:r w:rsidRPr="00486FDB">
              <w:rPr>
                <w:rFonts w:ascii="Times New Roman" w:hAnsi="Times New Roman" w:cs="Times New Roman"/>
                <w:szCs w:val="20"/>
              </w:rPr>
              <w:t>2</w:t>
            </w:r>
          </w:p>
        </w:tc>
        <w:tc>
          <w:tcPr>
            <w:tcW w:w="5753" w:type="dxa"/>
          </w:tcPr>
          <w:p w:rsidR="006C3ADB" w:rsidRPr="00486FDB" w:rsidRDefault="006C3ADB" w:rsidP="006C3ADB">
            <w:pPr>
              <w:pStyle w:val="aa"/>
              <w:spacing w:line="240" w:lineRule="auto"/>
              <w:ind w:left="0"/>
              <w:jc w:val="both"/>
              <w:rPr>
                <w:rFonts w:ascii="Times New Roman" w:hAnsi="Times New Roman" w:cs="Times New Roman"/>
                <w:szCs w:val="20"/>
                <w:lang w:val="en-US"/>
              </w:rPr>
            </w:pPr>
            <w:r w:rsidRPr="00486FDB">
              <w:rPr>
                <w:rFonts w:ascii="Times New Roman" w:hAnsi="Times New Roman" w:cs="Times New Roman"/>
                <w:szCs w:val="20"/>
                <w:lang w:val="en-US"/>
              </w:rPr>
              <w:t>Services for the provision of regulated types of public utilities</w:t>
            </w:r>
          </w:p>
        </w:tc>
        <w:tc>
          <w:tcPr>
            <w:tcW w:w="1936" w:type="dxa"/>
          </w:tcPr>
          <w:p w:rsidR="006C3ADB" w:rsidRPr="00486FDB" w:rsidRDefault="006C3ADB" w:rsidP="00C90DC2">
            <w:pPr>
              <w:pStyle w:val="aa"/>
              <w:spacing w:line="240" w:lineRule="auto"/>
              <w:ind w:left="0"/>
              <w:jc w:val="center"/>
              <w:rPr>
                <w:rFonts w:ascii="Times New Roman" w:hAnsi="Times New Roman" w:cs="Times New Roman"/>
                <w:szCs w:val="20"/>
                <w:lang w:val="en-US"/>
              </w:rPr>
            </w:pPr>
            <w:r w:rsidRPr="00486FDB">
              <w:rPr>
                <w:rFonts w:ascii="Times New Roman" w:hAnsi="Times New Roman" w:cs="Times New Roman"/>
                <w:szCs w:val="20"/>
                <w:lang w:val="en-US"/>
              </w:rPr>
              <w:t>1 hour of each involved employee</w:t>
            </w:r>
          </w:p>
        </w:tc>
        <w:tc>
          <w:tcPr>
            <w:tcW w:w="1950" w:type="dxa"/>
          </w:tcPr>
          <w:p w:rsidR="006C3ADB" w:rsidRPr="00486FDB" w:rsidRDefault="006C3ADB" w:rsidP="0074678B">
            <w:pPr>
              <w:pStyle w:val="aa"/>
              <w:spacing w:line="240" w:lineRule="auto"/>
              <w:ind w:left="0"/>
              <w:jc w:val="center"/>
              <w:rPr>
                <w:rFonts w:ascii="Times New Roman" w:hAnsi="Times New Roman" w:cs="Times New Roman"/>
                <w:szCs w:val="20"/>
                <w:lang w:val="en-US"/>
              </w:rPr>
            </w:pPr>
            <w:r w:rsidRPr="00486FDB">
              <w:rPr>
                <w:rFonts w:ascii="Times New Roman" w:hAnsi="Times New Roman" w:cs="Times New Roman"/>
                <w:szCs w:val="20"/>
                <w:lang w:val="en-US"/>
              </w:rPr>
              <w:t>428</w:t>
            </w:r>
            <w:r w:rsidR="0074678B">
              <w:rPr>
                <w:rFonts w:ascii="Times New Roman" w:hAnsi="Times New Roman" w:cs="Times New Roman"/>
                <w:szCs w:val="20"/>
              </w:rPr>
              <w:t>,</w:t>
            </w:r>
            <w:r w:rsidRPr="00486FDB">
              <w:rPr>
                <w:rFonts w:ascii="Times New Roman" w:hAnsi="Times New Roman" w:cs="Times New Roman"/>
                <w:szCs w:val="20"/>
                <w:lang w:val="en-US"/>
              </w:rPr>
              <w:t>57</w:t>
            </w:r>
          </w:p>
        </w:tc>
      </w:tr>
      <w:tr w:rsidR="00743E53" w:rsidRPr="00486FDB" w:rsidTr="009177D7">
        <w:trPr>
          <w:trHeight w:val="361"/>
        </w:trPr>
        <w:tc>
          <w:tcPr>
            <w:tcW w:w="568" w:type="dxa"/>
            <w:vAlign w:val="center"/>
          </w:tcPr>
          <w:p w:rsidR="006C3ADB" w:rsidRPr="00486FDB" w:rsidRDefault="004A1637" w:rsidP="006C3ADB">
            <w:pPr>
              <w:pStyle w:val="aa"/>
              <w:spacing w:line="240" w:lineRule="auto"/>
              <w:ind w:left="46"/>
              <w:jc w:val="center"/>
              <w:rPr>
                <w:rFonts w:ascii="Times New Roman" w:hAnsi="Times New Roman" w:cs="Times New Roman"/>
                <w:szCs w:val="20"/>
              </w:rPr>
            </w:pPr>
            <w:r w:rsidRPr="00486FDB">
              <w:rPr>
                <w:rFonts w:ascii="Times New Roman" w:hAnsi="Times New Roman" w:cs="Times New Roman"/>
                <w:szCs w:val="20"/>
                <w:lang w:val="en-US"/>
              </w:rPr>
              <w:t>3</w:t>
            </w:r>
          </w:p>
        </w:tc>
        <w:tc>
          <w:tcPr>
            <w:tcW w:w="5753" w:type="dxa"/>
          </w:tcPr>
          <w:p w:rsidR="006C3ADB" w:rsidRPr="00486FDB" w:rsidRDefault="006C3ADB" w:rsidP="006C3ADB">
            <w:pPr>
              <w:pStyle w:val="aa"/>
              <w:spacing w:line="240" w:lineRule="auto"/>
              <w:ind w:left="0"/>
              <w:jc w:val="both"/>
              <w:rPr>
                <w:rFonts w:ascii="Times New Roman" w:hAnsi="Times New Roman" w:cs="Times New Roman"/>
                <w:szCs w:val="20"/>
                <w:lang w:val="en-US"/>
              </w:rPr>
            </w:pPr>
            <w:r w:rsidRPr="00486FDB">
              <w:rPr>
                <w:rFonts w:ascii="Times New Roman" w:hAnsi="Times New Roman" w:cs="Times New Roman"/>
                <w:szCs w:val="20"/>
                <w:lang w:val="en-US"/>
              </w:rPr>
              <w:t xml:space="preserve">Open wagon cleaning </w:t>
            </w:r>
          </w:p>
        </w:tc>
        <w:tc>
          <w:tcPr>
            <w:tcW w:w="1936" w:type="dxa"/>
          </w:tcPr>
          <w:p w:rsidR="006C3ADB" w:rsidRPr="00486FDB" w:rsidRDefault="006C3ADB" w:rsidP="00C90DC2">
            <w:pPr>
              <w:pStyle w:val="aa"/>
              <w:spacing w:line="240" w:lineRule="auto"/>
              <w:ind w:left="0"/>
              <w:jc w:val="center"/>
              <w:rPr>
                <w:rFonts w:ascii="Times New Roman" w:hAnsi="Times New Roman" w:cs="Times New Roman"/>
                <w:szCs w:val="20"/>
                <w:lang w:val="en-US"/>
              </w:rPr>
            </w:pPr>
            <w:r w:rsidRPr="00486FDB">
              <w:rPr>
                <w:rFonts w:ascii="Times New Roman" w:hAnsi="Times New Roman" w:cs="Times New Roman"/>
                <w:szCs w:val="20"/>
                <w:lang w:val="en-US"/>
              </w:rPr>
              <w:t>1 open wagon</w:t>
            </w:r>
          </w:p>
        </w:tc>
        <w:tc>
          <w:tcPr>
            <w:tcW w:w="1950" w:type="dxa"/>
          </w:tcPr>
          <w:p w:rsidR="006C3ADB" w:rsidRPr="00486FDB" w:rsidRDefault="006C3ADB" w:rsidP="000F0AC8">
            <w:pPr>
              <w:pStyle w:val="aa"/>
              <w:spacing w:line="240" w:lineRule="auto"/>
              <w:ind w:left="0"/>
              <w:jc w:val="center"/>
              <w:rPr>
                <w:rFonts w:ascii="Times New Roman" w:hAnsi="Times New Roman" w:cs="Times New Roman"/>
                <w:szCs w:val="20"/>
                <w:lang w:val="en-US"/>
              </w:rPr>
            </w:pPr>
            <w:r w:rsidRPr="00486FDB">
              <w:rPr>
                <w:rFonts w:ascii="Times New Roman" w:hAnsi="Times New Roman" w:cs="Times New Roman"/>
                <w:szCs w:val="20"/>
                <w:lang w:val="en-US"/>
              </w:rPr>
              <w:t>7 420</w:t>
            </w:r>
          </w:p>
        </w:tc>
      </w:tr>
      <w:tr w:rsidR="00743E53" w:rsidRPr="00486FDB" w:rsidTr="009177D7">
        <w:trPr>
          <w:trHeight w:val="257"/>
        </w:trPr>
        <w:tc>
          <w:tcPr>
            <w:tcW w:w="568" w:type="dxa"/>
            <w:vAlign w:val="center"/>
          </w:tcPr>
          <w:p w:rsidR="006C3ADB" w:rsidRPr="00486FDB" w:rsidRDefault="004A1637" w:rsidP="006C3ADB">
            <w:pPr>
              <w:pStyle w:val="aa"/>
              <w:spacing w:line="240" w:lineRule="auto"/>
              <w:ind w:left="46"/>
              <w:jc w:val="center"/>
              <w:rPr>
                <w:rFonts w:ascii="Times New Roman" w:hAnsi="Times New Roman" w:cs="Times New Roman"/>
                <w:szCs w:val="20"/>
              </w:rPr>
            </w:pPr>
            <w:r w:rsidRPr="00486FDB">
              <w:rPr>
                <w:rFonts w:ascii="Times New Roman" w:hAnsi="Times New Roman" w:cs="Times New Roman"/>
                <w:szCs w:val="20"/>
                <w:lang w:val="en-US"/>
              </w:rPr>
              <w:t>4</w:t>
            </w:r>
          </w:p>
        </w:tc>
        <w:tc>
          <w:tcPr>
            <w:tcW w:w="5753" w:type="dxa"/>
          </w:tcPr>
          <w:p w:rsidR="006C3ADB" w:rsidRPr="00486FDB" w:rsidRDefault="006C3ADB" w:rsidP="006C3ADB">
            <w:pPr>
              <w:pStyle w:val="aa"/>
              <w:spacing w:line="240" w:lineRule="auto"/>
              <w:ind w:left="0"/>
              <w:jc w:val="both"/>
              <w:rPr>
                <w:rFonts w:ascii="Times New Roman" w:hAnsi="Times New Roman" w:cs="Times New Roman"/>
                <w:szCs w:val="20"/>
                <w:lang w:val="en-US"/>
              </w:rPr>
            </w:pPr>
            <w:r w:rsidRPr="00486FDB">
              <w:rPr>
                <w:rFonts w:ascii="Times New Roman" w:hAnsi="Times New Roman" w:cs="Times New Roman"/>
                <w:szCs w:val="20"/>
                <w:lang w:val="en-US"/>
              </w:rPr>
              <w:t>Cargo condition inspection at temporary storage</w:t>
            </w:r>
          </w:p>
        </w:tc>
        <w:tc>
          <w:tcPr>
            <w:tcW w:w="1936" w:type="dxa"/>
          </w:tcPr>
          <w:p w:rsidR="006C3ADB" w:rsidRPr="00486FDB" w:rsidRDefault="006C3ADB" w:rsidP="00C90DC2">
            <w:pPr>
              <w:pStyle w:val="aa"/>
              <w:spacing w:line="240" w:lineRule="auto"/>
              <w:ind w:left="0"/>
              <w:jc w:val="center"/>
              <w:rPr>
                <w:rFonts w:ascii="Times New Roman" w:hAnsi="Times New Roman" w:cs="Times New Roman"/>
                <w:szCs w:val="20"/>
                <w:lang w:val="en-US"/>
              </w:rPr>
            </w:pPr>
            <w:r w:rsidRPr="00486FDB">
              <w:rPr>
                <w:rFonts w:ascii="Times New Roman" w:hAnsi="Times New Roman" w:cs="Times New Roman"/>
                <w:szCs w:val="20"/>
                <w:lang w:val="en-US"/>
              </w:rPr>
              <w:t>KZT/h</w:t>
            </w:r>
          </w:p>
        </w:tc>
        <w:tc>
          <w:tcPr>
            <w:tcW w:w="1950" w:type="dxa"/>
          </w:tcPr>
          <w:p w:rsidR="006C3ADB" w:rsidRPr="00486FDB" w:rsidRDefault="006C3ADB" w:rsidP="0074678B">
            <w:pPr>
              <w:pStyle w:val="aa"/>
              <w:spacing w:line="240" w:lineRule="auto"/>
              <w:ind w:left="0"/>
              <w:jc w:val="center"/>
              <w:rPr>
                <w:rFonts w:ascii="Times New Roman" w:hAnsi="Times New Roman" w:cs="Times New Roman"/>
                <w:szCs w:val="20"/>
                <w:lang w:val="en-US"/>
              </w:rPr>
            </w:pPr>
            <w:r w:rsidRPr="00486FDB">
              <w:rPr>
                <w:rFonts w:ascii="Times New Roman" w:hAnsi="Times New Roman" w:cs="Times New Roman"/>
                <w:szCs w:val="20"/>
                <w:lang w:val="en-US"/>
              </w:rPr>
              <w:t>2</w:t>
            </w:r>
            <w:r w:rsidR="0074678B">
              <w:rPr>
                <w:rFonts w:ascii="Times New Roman" w:hAnsi="Times New Roman" w:cs="Times New Roman"/>
                <w:szCs w:val="20"/>
                <w:lang w:val="en-US"/>
              </w:rPr>
              <w:t> </w:t>
            </w:r>
            <w:r w:rsidRPr="00486FDB">
              <w:rPr>
                <w:rFonts w:ascii="Times New Roman" w:hAnsi="Times New Roman" w:cs="Times New Roman"/>
                <w:szCs w:val="20"/>
                <w:lang w:val="en-US"/>
              </w:rPr>
              <w:t>973</w:t>
            </w:r>
            <w:r w:rsidR="0074678B">
              <w:rPr>
                <w:rFonts w:ascii="Times New Roman" w:hAnsi="Times New Roman" w:cs="Times New Roman"/>
                <w:szCs w:val="20"/>
              </w:rPr>
              <w:t>,</w:t>
            </w:r>
            <w:bookmarkStart w:id="0" w:name="_GoBack"/>
            <w:bookmarkEnd w:id="0"/>
            <w:r w:rsidRPr="00486FDB">
              <w:rPr>
                <w:rFonts w:ascii="Times New Roman" w:hAnsi="Times New Roman" w:cs="Times New Roman"/>
                <w:szCs w:val="20"/>
                <w:lang w:val="en-US"/>
              </w:rPr>
              <w:t>22</w:t>
            </w:r>
          </w:p>
        </w:tc>
      </w:tr>
      <w:tr w:rsidR="00743E53" w:rsidRPr="00486FDB" w:rsidTr="00777BE4">
        <w:trPr>
          <w:trHeight w:val="450"/>
        </w:trPr>
        <w:tc>
          <w:tcPr>
            <w:tcW w:w="568" w:type="dxa"/>
            <w:vAlign w:val="center"/>
          </w:tcPr>
          <w:p w:rsidR="006C3ADB" w:rsidRPr="00486FDB" w:rsidRDefault="006C3ADB" w:rsidP="006C3ADB">
            <w:pPr>
              <w:pStyle w:val="aa"/>
              <w:spacing w:line="240" w:lineRule="auto"/>
              <w:ind w:left="46"/>
              <w:jc w:val="center"/>
              <w:rPr>
                <w:rFonts w:ascii="Times New Roman" w:hAnsi="Times New Roman" w:cs="Times New Roman"/>
                <w:szCs w:val="20"/>
              </w:rPr>
            </w:pPr>
            <w:r w:rsidRPr="00486FDB">
              <w:rPr>
                <w:rFonts w:ascii="Times New Roman" w:hAnsi="Times New Roman" w:cs="Times New Roman"/>
                <w:szCs w:val="20"/>
                <w:lang w:val="en-US"/>
              </w:rPr>
              <w:t>5</w:t>
            </w:r>
          </w:p>
        </w:tc>
        <w:tc>
          <w:tcPr>
            <w:tcW w:w="5753" w:type="dxa"/>
            <w:vAlign w:val="center"/>
          </w:tcPr>
          <w:p w:rsidR="006C3ADB" w:rsidRPr="00486FDB" w:rsidRDefault="006C3ADB" w:rsidP="004A1637">
            <w:pPr>
              <w:pStyle w:val="aa"/>
              <w:spacing w:line="240" w:lineRule="auto"/>
              <w:ind w:left="0"/>
              <w:rPr>
                <w:rFonts w:ascii="Times New Roman" w:hAnsi="Times New Roman" w:cs="Times New Roman"/>
                <w:szCs w:val="20"/>
                <w:lang w:val="en-US"/>
              </w:rPr>
            </w:pPr>
            <w:r w:rsidRPr="00486FDB">
              <w:rPr>
                <w:rFonts w:ascii="Times New Roman" w:hAnsi="Times New Roman" w:cs="Times New Roman"/>
                <w:szCs w:val="20"/>
                <w:lang w:val="en-US"/>
              </w:rPr>
              <w:t>Services of cranes, forklifts, trucks</w:t>
            </w:r>
          </w:p>
        </w:tc>
        <w:tc>
          <w:tcPr>
            <w:tcW w:w="1936" w:type="dxa"/>
          </w:tcPr>
          <w:p w:rsidR="006C3ADB" w:rsidRPr="00486FDB" w:rsidRDefault="006C3ADB" w:rsidP="00C90DC2">
            <w:pPr>
              <w:pStyle w:val="aa"/>
              <w:spacing w:line="240" w:lineRule="auto"/>
              <w:ind w:left="0"/>
              <w:jc w:val="center"/>
              <w:rPr>
                <w:rFonts w:ascii="Times New Roman" w:hAnsi="Times New Roman" w:cs="Times New Roman"/>
                <w:szCs w:val="20"/>
              </w:rPr>
            </w:pPr>
            <w:r w:rsidRPr="00486FDB">
              <w:rPr>
                <w:rFonts w:ascii="Times New Roman" w:hAnsi="Times New Roman" w:cs="Times New Roman"/>
                <w:szCs w:val="20"/>
              </w:rPr>
              <w:t xml:space="preserve">1 </w:t>
            </w:r>
            <w:proofErr w:type="spellStart"/>
            <w:r w:rsidRPr="00486FDB">
              <w:rPr>
                <w:rFonts w:ascii="Times New Roman" w:hAnsi="Times New Roman" w:cs="Times New Roman"/>
                <w:szCs w:val="20"/>
              </w:rPr>
              <w:t>hour</w:t>
            </w:r>
            <w:proofErr w:type="spellEnd"/>
            <w:r w:rsidRPr="00486FDB">
              <w:rPr>
                <w:rFonts w:ascii="Times New Roman" w:hAnsi="Times New Roman" w:cs="Times New Roman"/>
                <w:szCs w:val="20"/>
              </w:rPr>
              <w:t xml:space="preserve"> </w:t>
            </w:r>
            <w:proofErr w:type="spellStart"/>
            <w:r w:rsidRPr="00486FDB">
              <w:rPr>
                <w:rFonts w:ascii="Times New Roman" w:hAnsi="Times New Roman" w:cs="Times New Roman"/>
                <w:szCs w:val="20"/>
              </w:rPr>
              <w:t>of</w:t>
            </w:r>
            <w:proofErr w:type="spellEnd"/>
            <w:r w:rsidRPr="00486FDB">
              <w:rPr>
                <w:rFonts w:ascii="Times New Roman" w:hAnsi="Times New Roman" w:cs="Times New Roman"/>
                <w:szCs w:val="20"/>
              </w:rPr>
              <w:t xml:space="preserve"> </w:t>
            </w:r>
            <w:proofErr w:type="spellStart"/>
            <w:r w:rsidRPr="00486FDB">
              <w:rPr>
                <w:rFonts w:ascii="Times New Roman" w:hAnsi="Times New Roman" w:cs="Times New Roman"/>
                <w:szCs w:val="20"/>
              </w:rPr>
              <w:t>work</w:t>
            </w:r>
            <w:proofErr w:type="spellEnd"/>
          </w:p>
        </w:tc>
        <w:tc>
          <w:tcPr>
            <w:tcW w:w="1950" w:type="dxa"/>
          </w:tcPr>
          <w:p w:rsidR="006C3ADB" w:rsidRPr="00486FDB" w:rsidRDefault="006C3ADB" w:rsidP="000F0AC8">
            <w:pPr>
              <w:pStyle w:val="aa"/>
              <w:spacing w:line="240" w:lineRule="auto"/>
              <w:ind w:left="0"/>
              <w:jc w:val="center"/>
              <w:rPr>
                <w:rFonts w:ascii="Times New Roman" w:hAnsi="Times New Roman" w:cs="Times New Roman"/>
                <w:szCs w:val="20"/>
              </w:rPr>
            </w:pPr>
            <w:r w:rsidRPr="00486FDB">
              <w:rPr>
                <w:rFonts w:ascii="Times New Roman" w:hAnsi="Times New Roman" w:cs="Times New Roman"/>
                <w:szCs w:val="20"/>
                <w:lang w:val="en-US"/>
              </w:rPr>
              <w:t xml:space="preserve">As per </w:t>
            </w:r>
            <w:proofErr w:type="spellStart"/>
            <w:r w:rsidRPr="00486FDB">
              <w:rPr>
                <w:rFonts w:ascii="Times New Roman" w:hAnsi="Times New Roman" w:cs="Times New Roman"/>
                <w:szCs w:val="20"/>
              </w:rPr>
              <w:t>calculation</w:t>
            </w:r>
            <w:proofErr w:type="spellEnd"/>
          </w:p>
        </w:tc>
      </w:tr>
      <w:tr w:rsidR="00743E53" w:rsidRPr="00486FDB" w:rsidTr="00777BE4">
        <w:trPr>
          <w:trHeight w:val="450"/>
        </w:trPr>
        <w:tc>
          <w:tcPr>
            <w:tcW w:w="568" w:type="dxa"/>
            <w:vAlign w:val="center"/>
          </w:tcPr>
          <w:p w:rsidR="006C3ADB" w:rsidRPr="00486FDB" w:rsidRDefault="006C3ADB" w:rsidP="006C3ADB">
            <w:pPr>
              <w:pStyle w:val="aa"/>
              <w:spacing w:line="240" w:lineRule="auto"/>
              <w:ind w:left="46"/>
              <w:jc w:val="center"/>
              <w:rPr>
                <w:rFonts w:ascii="Times New Roman" w:hAnsi="Times New Roman" w:cs="Times New Roman"/>
                <w:szCs w:val="20"/>
              </w:rPr>
            </w:pPr>
            <w:r w:rsidRPr="00486FDB">
              <w:rPr>
                <w:rFonts w:ascii="Times New Roman" w:hAnsi="Times New Roman" w:cs="Times New Roman"/>
                <w:szCs w:val="20"/>
                <w:lang w:val="en-US"/>
              </w:rPr>
              <w:t>6</w:t>
            </w:r>
          </w:p>
        </w:tc>
        <w:tc>
          <w:tcPr>
            <w:tcW w:w="5753" w:type="dxa"/>
            <w:vAlign w:val="center"/>
          </w:tcPr>
          <w:p w:rsidR="006C3ADB" w:rsidRPr="00486FDB" w:rsidRDefault="006C3ADB" w:rsidP="004A1637">
            <w:pPr>
              <w:pStyle w:val="aa"/>
              <w:spacing w:line="240" w:lineRule="auto"/>
              <w:ind w:left="0"/>
              <w:rPr>
                <w:rFonts w:ascii="Times New Roman" w:hAnsi="Times New Roman" w:cs="Times New Roman"/>
                <w:szCs w:val="20"/>
              </w:rPr>
            </w:pPr>
            <w:proofErr w:type="spellStart"/>
            <w:r w:rsidRPr="00486FDB">
              <w:rPr>
                <w:rFonts w:ascii="Times New Roman" w:hAnsi="Times New Roman" w:cs="Times New Roman"/>
                <w:szCs w:val="20"/>
              </w:rPr>
              <w:t>Outstaffing</w:t>
            </w:r>
            <w:proofErr w:type="spellEnd"/>
            <w:r w:rsidRPr="00486FDB">
              <w:rPr>
                <w:rFonts w:ascii="Times New Roman" w:hAnsi="Times New Roman" w:cs="Times New Roman"/>
                <w:szCs w:val="20"/>
              </w:rPr>
              <w:t xml:space="preserve"> </w:t>
            </w:r>
            <w:proofErr w:type="spellStart"/>
            <w:r w:rsidRPr="00486FDB">
              <w:rPr>
                <w:rFonts w:ascii="Times New Roman" w:hAnsi="Times New Roman" w:cs="Times New Roman"/>
                <w:szCs w:val="20"/>
              </w:rPr>
              <w:t>services</w:t>
            </w:r>
            <w:proofErr w:type="spellEnd"/>
          </w:p>
        </w:tc>
        <w:tc>
          <w:tcPr>
            <w:tcW w:w="1936" w:type="dxa"/>
          </w:tcPr>
          <w:p w:rsidR="006C3ADB" w:rsidRPr="00486FDB" w:rsidRDefault="006C3ADB" w:rsidP="00C90DC2">
            <w:pPr>
              <w:pStyle w:val="aa"/>
              <w:spacing w:line="240" w:lineRule="auto"/>
              <w:ind w:left="0"/>
              <w:jc w:val="center"/>
              <w:rPr>
                <w:rFonts w:ascii="Times New Roman" w:hAnsi="Times New Roman" w:cs="Times New Roman"/>
                <w:szCs w:val="20"/>
              </w:rPr>
            </w:pPr>
            <w:r w:rsidRPr="00486FDB">
              <w:rPr>
                <w:rFonts w:ascii="Times New Roman" w:hAnsi="Times New Roman" w:cs="Times New Roman"/>
                <w:szCs w:val="20"/>
              </w:rPr>
              <w:t xml:space="preserve">1 </w:t>
            </w:r>
            <w:proofErr w:type="spellStart"/>
            <w:r w:rsidRPr="00486FDB">
              <w:rPr>
                <w:rFonts w:ascii="Times New Roman" w:hAnsi="Times New Roman" w:cs="Times New Roman"/>
                <w:szCs w:val="20"/>
              </w:rPr>
              <w:t>hour</w:t>
            </w:r>
            <w:proofErr w:type="spellEnd"/>
            <w:r w:rsidRPr="00486FDB">
              <w:rPr>
                <w:rFonts w:ascii="Times New Roman" w:hAnsi="Times New Roman" w:cs="Times New Roman"/>
                <w:szCs w:val="20"/>
              </w:rPr>
              <w:t xml:space="preserve"> </w:t>
            </w:r>
            <w:proofErr w:type="spellStart"/>
            <w:r w:rsidRPr="00486FDB">
              <w:rPr>
                <w:rFonts w:ascii="Times New Roman" w:hAnsi="Times New Roman" w:cs="Times New Roman"/>
                <w:szCs w:val="20"/>
              </w:rPr>
              <w:t>of</w:t>
            </w:r>
            <w:proofErr w:type="spellEnd"/>
            <w:r w:rsidRPr="00486FDB">
              <w:rPr>
                <w:rFonts w:ascii="Times New Roman" w:hAnsi="Times New Roman" w:cs="Times New Roman"/>
                <w:szCs w:val="20"/>
              </w:rPr>
              <w:t xml:space="preserve"> </w:t>
            </w:r>
            <w:proofErr w:type="spellStart"/>
            <w:r w:rsidRPr="00486FDB">
              <w:rPr>
                <w:rFonts w:ascii="Times New Roman" w:hAnsi="Times New Roman" w:cs="Times New Roman"/>
                <w:szCs w:val="20"/>
              </w:rPr>
              <w:t>work</w:t>
            </w:r>
            <w:proofErr w:type="spellEnd"/>
          </w:p>
        </w:tc>
        <w:tc>
          <w:tcPr>
            <w:tcW w:w="1950" w:type="dxa"/>
          </w:tcPr>
          <w:p w:rsidR="006C3ADB" w:rsidRPr="00486FDB" w:rsidRDefault="006C3ADB" w:rsidP="000F0AC8">
            <w:pPr>
              <w:pStyle w:val="aa"/>
              <w:spacing w:line="240" w:lineRule="auto"/>
              <w:ind w:left="0"/>
              <w:jc w:val="center"/>
              <w:rPr>
                <w:rFonts w:ascii="Times New Roman" w:hAnsi="Times New Roman" w:cs="Times New Roman"/>
                <w:szCs w:val="20"/>
              </w:rPr>
            </w:pPr>
            <w:r w:rsidRPr="00486FDB">
              <w:rPr>
                <w:rFonts w:ascii="Times New Roman" w:hAnsi="Times New Roman" w:cs="Times New Roman"/>
                <w:szCs w:val="20"/>
                <w:lang w:val="en-US"/>
              </w:rPr>
              <w:t xml:space="preserve">As per </w:t>
            </w:r>
            <w:proofErr w:type="spellStart"/>
            <w:r w:rsidRPr="00486FDB">
              <w:rPr>
                <w:rFonts w:ascii="Times New Roman" w:hAnsi="Times New Roman" w:cs="Times New Roman"/>
                <w:szCs w:val="20"/>
              </w:rPr>
              <w:t>calculation</w:t>
            </w:r>
            <w:proofErr w:type="spellEnd"/>
          </w:p>
        </w:tc>
      </w:tr>
      <w:tr w:rsidR="00BC310B" w:rsidRPr="00486FDB" w:rsidTr="00777BE4">
        <w:trPr>
          <w:trHeight w:val="450"/>
        </w:trPr>
        <w:tc>
          <w:tcPr>
            <w:tcW w:w="568" w:type="dxa"/>
            <w:vAlign w:val="center"/>
          </w:tcPr>
          <w:p w:rsidR="00BC310B" w:rsidRPr="00486FDB" w:rsidRDefault="00BC310B" w:rsidP="006C3ADB">
            <w:pPr>
              <w:pStyle w:val="aa"/>
              <w:spacing w:line="240" w:lineRule="auto"/>
              <w:ind w:left="46"/>
              <w:jc w:val="center"/>
              <w:rPr>
                <w:rFonts w:ascii="Times New Roman" w:hAnsi="Times New Roman" w:cs="Times New Roman"/>
                <w:szCs w:val="20"/>
              </w:rPr>
            </w:pPr>
            <w:r w:rsidRPr="00486FDB">
              <w:rPr>
                <w:rFonts w:ascii="Times New Roman" w:hAnsi="Times New Roman" w:cs="Times New Roman"/>
                <w:szCs w:val="20"/>
                <w:lang w:val="en-US"/>
              </w:rPr>
              <w:t>7</w:t>
            </w:r>
          </w:p>
        </w:tc>
        <w:tc>
          <w:tcPr>
            <w:tcW w:w="5753" w:type="dxa"/>
          </w:tcPr>
          <w:p w:rsidR="00BC310B" w:rsidRPr="00486FDB" w:rsidRDefault="00BC310B" w:rsidP="006C3ADB">
            <w:pPr>
              <w:pStyle w:val="aa"/>
              <w:spacing w:line="240" w:lineRule="auto"/>
              <w:ind w:left="0"/>
              <w:jc w:val="both"/>
              <w:rPr>
                <w:rFonts w:ascii="Times New Roman" w:hAnsi="Times New Roman" w:cs="Times New Roman"/>
                <w:szCs w:val="20"/>
                <w:lang w:val="en-US"/>
              </w:rPr>
            </w:pPr>
            <w:r w:rsidRPr="00486FDB">
              <w:rPr>
                <w:rFonts w:ascii="Times New Roman" w:hAnsi="Times New Roman" w:cs="Times New Roman"/>
                <w:szCs w:val="20"/>
                <w:lang w:val="en-US"/>
              </w:rPr>
              <w:t>Cargo staffing more than 50 kg by means of seaport</w:t>
            </w:r>
          </w:p>
        </w:tc>
        <w:tc>
          <w:tcPr>
            <w:tcW w:w="1936" w:type="dxa"/>
          </w:tcPr>
          <w:p w:rsidR="00BC310B" w:rsidRPr="00486FDB" w:rsidRDefault="00BC310B" w:rsidP="00C90DC2">
            <w:pPr>
              <w:pStyle w:val="aa"/>
              <w:spacing w:line="240" w:lineRule="auto"/>
              <w:ind w:left="0"/>
              <w:jc w:val="center"/>
              <w:rPr>
                <w:rFonts w:ascii="Times New Roman" w:hAnsi="Times New Roman" w:cs="Times New Roman"/>
                <w:szCs w:val="20"/>
                <w:lang w:val="en-US"/>
              </w:rPr>
            </w:pPr>
            <w:r w:rsidRPr="00486FDB">
              <w:rPr>
                <w:rFonts w:ascii="Times New Roman" w:hAnsi="Times New Roman" w:cs="Times New Roman"/>
                <w:szCs w:val="20"/>
                <w:lang w:val="en-US"/>
              </w:rPr>
              <w:t>ton</w:t>
            </w:r>
          </w:p>
        </w:tc>
        <w:tc>
          <w:tcPr>
            <w:tcW w:w="1950" w:type="dxa"/>
          </w:tcPr>
          <w:p w:rsidR="00BC310B" w:rsidRPr="00486FDB" w:rsidRDefault="00BC310B" w:rsidP="000F0AC8">
            <w:pPr>
              <w:pStyle w:val="aa"/>
              <w:spacing w:line="240" w:lineRule="auto"/>
              <w:ind w:left="0"/>
              <w:jc w:val="center"/>
              <w:rPr>
                <w:rFonts w:ascii="Times New Roman" w:hAnsi="Times New Roman" w:cs="Times New Roman"/>
                <w:szCs w:val="20"/>
                <w:lang w:val="en-US"/>
              </w:rPr>
            </w:pPr>
            <w:r w:rsidRPr="00486FDB">
              <w:rPr>
                <w:rFonts w:ascii="Times New Roman" w:hAnsi="Times New Roman" w:cs="Times New Roman"/>
                <w:szCs w:val="20"/>
                <w:lang w:val="en-US"/>
              </w:rPr>
              <w:t>3 050</w:t>
            </w:r>
          </w:p>
        </w:tc>
      </w:tr>
      <w:tr w:rsidR="00BC310B" w:rsidRPr="00486FDB" w:rsidTr="00777BE4">
        <w:trPr>
          <w:trHeight w:val="450"/>
        </w:trPr>
        <w:tc>
          <w:tcPr>
            <w:tcW w:w="568" w:type="dxa"/>
            <w:vAlign w:val="center"/>
          </w:tcPr>
          <w:p w:rsidR="00BC310B" w:rsidRPr="00486FDB" w:rsidRDefault="00BC310B" w:rsidP="006C3ADB">
            <w:pPr>
              <w:pStyle w:val="aa"/>
              <w:spacing w:line="240" w:lineRule="auto"/>
              <w:ind w:left="46"/>
              <w:jc w:val="center"/>
              <w:rPr>
                <w:rFonts w:ascii="Times New Roman" w:hAnsi="Times New Roman" w:cs="Times New Roman"/>
                <w:szCs w:val="20"/>
              </w:rPr>
            </w:pPr>
            <w:r w:rsidRPr="00486FDB">
              <w:rPr>
                <w:rFonts w:ascii="Times New Roman" w:hAnsi="Times New Roman" w:cs="Times New Roman"/>
                <w:szCs w:val="20"/>
              </w:rPr>
              <w:t>8</w:t>
            </w:r>
          </w:p>
        </w:tc>
        <w:tc>
          <w:tcPr>
            <w:tcW w:w="5753" w:type="dxa"/>
            <w:vAlign w:val="center"/>
          </w:tcPr>
          <w:p w:rsidR="00BC310B" w:rsidRPr="00486FDB" w:rsidRDefault="00BC310B" w:rsidP="00413DF6">
            <w:pPr>
              <w:spacing w:after="0" w:line="240" w:lineRule="auto"/>
              <w:rPr>
                <w:rFonts w:ascii="Times New Roman" w:eastAsia="Times New Roman" w:hAnsi="Times New Roman" w:cs="Times New Roman"/>
                <w:shd w:val="clear" w:color="auto" w:fill="FFFFFF"/>
                <w:lang w:val="en-US" w:eastAsia="ru-RU"/>
              </w:rPr>
            </w:pPr>
            <w:r w:rsidRPr="00486FDB">
              <w:rPr>
                <w:rFonts w:ascii="Times New Roman" w:eastAsia="Times New Roman" w:hAnsi="Times New Roman" w:cs="Times New Roman"/>
                <w:shd w:val="clear" w:color="auto" w:fill="FFFFFF"/>
                <w:lang w:val="en-US" w:eastAsia="ru-RU"/>
              </w:rPr>
              <w:t>Dangerous cargo (sulfur) repacking from damaged big bags into intact ones</w:t>
            </w:r>
          </w:p>
        </w:tc>
        <w:tc>
          <w:tcPr>
            <w:tcW w:w="1936" w:type="dxa"/>
            <w:vAlign w:val="center"/>
          </w:tcPr>
          <w:p w:rsidR="00BC310B" w:rsidRPr="00486FDB" w:rsidRDefault="00F21FAE" w:rsidP="00413DF6">
            <w:pPr>
              <w:spacing w:after="0" w:line="240" w:lineRule="auto"/>
              <w:jc w:val="center"/>
              <w:rPr>
                <w:rFonts w:ascii="Times New Roman" w:eastAsia="Times New Roman" w:hAnsi="Times New Roman" w:cs="Times New Roman"/>
                <w:shd w:val="clear" w:color="auto" w:fill="FFFFFF"/>
                <w:lang w:val="en-US" w:eastAsia="ru-RU"/>
              </w:rPr>
            </w:pPr>
            <w:proofErr w:type="gramStart"/>
            <w:r w:rsidRPr="00486FDB">
              <w:rPr>
                <w:rFonts w:ascii="Times New Roman" w:eastAsia="Times New Roman" w:hAnsi="Times New Roman" w:cs="Times New Roman"/>
                <w:shd w:val="clear" w:color="auto" w:fill="FFFFFF"/>
                <w:lang w:eastAsia="ru-RU"/>
              </w:rPr>
              <w:t>р</w:t>
            </w:r>
            <w:proofErr w:type="spellStart"/>
            <w:proofErr w:type="gramEnd"/>
            <w:r w:rsidR="00BC310B" w:rsidRPr="00486FDB">
              <w:rPr>
                <w:rFonts w:ascii="Times New Roman" w:eastAsia="Times New Roman" w:hAnsi="Times New Roman" w:cs="Times New Roman"/>
                <w:shd w:val="clear" w:color="auto" w:fill="FFFFFF"/>
                <w:lang w:val="en-US" w:eastAsia="ru-RU"/>
              </w:rPr>
              <w:t>er</w:t>
            </w:r>
            <w:proofErr w:type="spellEnd"/>
            <w:r w:rsidR="00BC310B" w:rsidRPr="00486FDB">
              <w:rPr>
                <w:rFonts w:ascii="Times New Roman" w:eastAsia="Times New Roman" w:hAnsi="Times New Roman" w:cs="Times New Roman"/>
                <w:shd w:val="clear" w:color="auto" w:fill="FFFFFF"/>
                <w:lang w:val="en-US" w:eastAsia="ru-RU"/>
              </w:rPr>
              <w:t xml:space="preserve"> 1 ton</w:t>
            </w:r>
          </w:p>
        </w:tc>
        <w:tc>
          <w:tcPr>
            <w:tcW w:w="1950" w:type="dxa"/>
            <w:vAlign w:val="center"/>
          </w:tcPr>
          <w:p w:rsidR="00BC310B" w:rsidRPr="00486FDB" w:rsidRDefault="00BC310B" w:rsidP="000F0AC8">
            <w:pPr>
              <w:spacing w:after="0" w:line="240" w:lineRule="auto"/>
              <w:jc w:val="center"/>
              <w:rPr>
                <w:rFonts w:ascii="Times New Roman" w:eastAsia="Times New Roman" w:hAnsi="Times New Roman" w:cs="Times New Roman"/>
                <w:shd w:val="clear" w:color="auto" w:fill="FFFFFF"/>
                <w:lang w:val="en-US" w:eastAsia="ru-RU"/>
              </w:rPr>
            </w:pPr>
            <w:r w:rsidRPr="00486FDB">
              <w:rPr>
                <w:rFonts w:ascii="Times New Roman" w:eastAsia="Times New Roman" w:hAnsi="Times New Roman" w:cs="Times New Roman"/>
                <w:shd w:val="clear" w:color="auto" w:fill="FFFFFF"/>
                <w:lang w:val="en-US" w:eastAsia="ru-RU"/>
              </w:rPr>
              <w:t>12 750</w:t>
            </w:r>
          </w:p>
        </w:tc>
      </w:tr>
      <w:tr w:rsidR="00D96D58" w:rsidRPr="00486FDB" w:rsidTr="00777BE4">
        <w:trPr>
          <w:trHeight w:val="450"/>
        </w:trPr>
        <w:tc>
          <w:tcPr>
            <w:tcW w:w="568" w:type="dxa"/>
            <w:vAlign w:val="center"/>
          </w:tcPr>
          <w:p w:rsidR="00D96D58" w:rsidRPr="00486FDB" w:rsidRDefault="00D96D58" w:rsidP="006C3ADB">
            <w:pPr>
              <w:pStyle w:val="aa"/>
              <w:spacing w:line="240" w:lineRule="auto"/>
              <w:ind w:left="46"/>
              <w:jc w:val="center"/>
              <w:rPr>
                <w:rFonts w:ascii="Times New Roman" w:hAnsi="Times New Roman" w:cs="Times New Roman"/>
                <w:szCs w:val="20"/>
                <w:lang w:val="en-US"/>
              </w:rPr>
            </w:pPr>
            <w:r w:rsidRPr="00486FDB">
              <w:rPr>
                <w:rFonts w:ascii="Times New Roman" w:hAnsi="Times New Roman" w:cs="Times New Roman"/>
                <w:szCs w:val="20"/>
                <w:lang w:val="en-US"/>
              </w:rPr>
              <w:t>9</w:t>
            </w:r>
          </w:p>
        </w:tc>
        <w:tc>
          <w:tcPr>
            <w:tcW w:w="5753" w:type="dxa"/>
            <w:vAlign w:val="center"/>
          </w:tcPr>
          <w:p w:rsidR="00D96D58" w:rsidRPr="00486FDB" w:rsidRDefault="00D96D58" w:rsidP="00281407">
            <w:pPr>
              <w:spacing w:after="0" w:line="240" w:lineRule="auto"/>
              <w:ind w:left="-108" w:firstLine="4"/>
              <w:rPr>
                <w:rFonts w:ascii="Times New Roman" w:hAnsi="Times New Roman" w:cs="Times New Roman"/>
                <w:lang w:val="en-US" w:eastAsia="ru-RU"/>
              </w:rPr>
            </w:pPr>
            <w:r w:rsidRPr="00486FDB">
              <w:rPr>
                <w:rFonts w:ascii="Times New Roman" w:hAnsi="Times New Roman" w:cs="Times New Roman"/>
                <w:lang w:val="en-US" w:eastAsia="ru-RU"/>
              </w:rPr>
              <w:t>Re-handling of cargo by the client's forces and means</w:t>
            </w:r>
          </w:p>
        </w:tc>
        <w:tc>
          <w:tcPr>
            <w:tcW w:w="1936" w:type="dxa"/>
            <w:vAlign w:val="center"/>
          </w:tcPr>
          <w:p w:rsidR="00D96D58" w:rsidRPr="00486FDB" w:rsidRDefault="00D96D58" w:rsidP="00281407">
            <w:pPr>
              <w:spacing w:after="0" w:line="240" w:lineRule="auto"/>
              <w:jc w:val="center"/>
              <w:rPr>
                <w:rFonts w:ascii="Times New Roman" w:hAnsi="Times New Roman" w:cs="Times New Roman"/>
                <w:lang w:eastAsia="ru-RU"/>
              </w:rPr>
            </w:pPr>
            <w:r w:rsidRPr="00486FDB">
              <w:rPr>
                <w:rFonts w:ascii="Times New Roman" w:eastAsia="Times New Roman" w:hAnsi="Times New Roman" w:cs="Times New Roman"/>
                <w:lang w:val="en-US" w:eastAsia="ru-RU"/>
              </w:rPr>
              <w:t>ton</w:t>
            </w:r>
          </w:p>
        </w:tc>
        <w:tc>
          <w:tcPr>
            <w:tcW w:w="1950" w:type="dxa"/>
            <w:vAlign w:val="center"/>
          </w:tcPr>
          <w:p w:rsidR="00D96D58" w:rsidRPr="00486FDB" w:rsidRDefault="00D96D58" w:rsidP="00281407">
            <w:pPr>
              <w:spacing w:after="0" w:line="240" w:lineRule="auto"/>
              <w:jc w:val="center"/>
              <w:rPr>
                <w:rFonts w:ascii="Times New Roman" w:hAnsi="Times New Roman" w:cs="Times New Roman"/>
                <w:lang w:eastAsia="ru-RU"/>
              </w:rPr>
            </w:pPr>
            <w:r w:rsidRPr="00486FDB">
              <w:rPr>
                <w:rFonts w:ascii="Times New Roman" w:hAnsi="Times New Roman" w:cs="Times New Roman"/>
                <w:lang w:eastAsia="ru-RU"/>
              </w:rPr>
              <w:t>759</w:t>
            </w:r>
          </w:p>
        </w:tc>
      </w:tr>
      <w:tr w:rsidR="00D96D58" w:rsidRPr="00486FDB" w:rsidTr="00777BE4">
        <w:trPr>
          <w:trHeight w:val="450"/>
        </w:trPr>
        <w:tc>
          <w:tcPr>
            <w:tcW w:w="568" w:type="dxa"/>
            <w:vAlign w:val="center"/>
          </w:tcPr>
          <w:p w:rsidR="00D96D58" w:rsidRPr="00486FDB" w:rsidRDefault="00D96D58" w:rsidP="006C3ADB">
            <w:pPr>
              <w:pStyle w:val="aa"/>
              <w:spacing w:line="240" w:lineRule="auto"/>
              <w:ind w:left="46"/>
              <w:jc w:val="center"/>
              <w:rPr>
                <w:rFonts w:ascii="Times New Roman" w:hAnsi="Times New Roman" w:cs="Times New Roman"/>
                <w:szCs w:val="20"/>
                <w:lang w:val="en-US"/>
              </w:rPr>
            </w:pPr>
            <w:r w:rsidRPr="00486FDB">
              <w:rPr>
                <w:rFonts w:ascii="Times New Roman" w:hAnsi="Times New Roman" w:cs="Times New Roman"/>
                <w:szCs w:val="20"/>
                <w:lang w:val="en-US"/>
              </w:rPr>
              <w:t>10</w:t>
            </w:r>
          </w:p>
        </w:tc>
        <w:tc>
          <w:tcPr>
            <w:tcW w:w="5753" w:type="dxa"/>
            <w:vAlign w:val="center"/>
          </w:tcPr>
          <w:p w:rsidR="00D96D58" w:rsidRPr="00486FDB" w:rsidRDefault="00D96D58" w:rsidP="00281407">
            <w:pPr>
              <w:spacing w:after="0" w:line="240" w:lineRule="auto"/>
              <w:ind w:left="-108" w:firstLine="4"/>
              <w:rPr>
                <w:rFonts w:ascii="Times New Roman" w:hAnsi="Times New Roman" w:cs="Times New Roman"/>
                <w:lang w:val="en-US" w:eastAsia="ru-RU"/>
              </w:rPr>
            </w:pPr>
            <w:r w:rsidRPr="00486FDB">
              <w:rPr>
                <w:rFonts w:ascii="Times New Roman" w:hAnsi="Times New Roman" w:cs="Times New Roman"/>
                <w:lang w:val="en-US" w:eastAsia="ru-RU"/>
              </w:rPr>
              <w:t>Re-processing of grain crops in big bags, by the forces and means of the port</w:t>
            </w:r>
          </w:p>
        </w:tc>
        <w:tc>
          <w:tcPr>
            <w:tcW w:w="1936" w:type="dxa"/>
            <w:vAlign w:val="center"/>
          </w:tcPr>
          <w:p w:rsidR="00D96D58" w:rsidRPr="00486FDB" w:rsidRDefault="00D96D58" w:rsidP="00281407">
            <w:pPr>
              <w:spacing w:after="0" w:line="240" w:lineRule="auto"/>
              <w:jc w:val="center"/>
              <w:rPr>
                <w:rFonts w:ascii="Times New Roman" w:hAnsi="Times New Roman" w:cs="Times New Roman"/>
                <w:lang w:val="en-US" w:eastAsia="ru-RU"/>
              </w:rPr>
            </w:pPr>
            <w:r w:rsidRPr="00486FDB">
              <w:rPr>
                <w:rFonts w:ascii="Times New Roman" w:hAnsi="Times New Roman" w:cs="Times New Roman"/>
                <w:lang w:val="en-US" w:eastAsia="ru-RU"/>
              </w:rPr>
              <w:t>ton</w:t>
            </w:r>
          </w:p>
        </w:tc>
        <w:tc>
          <w:tcPr>
            <w:tcW w:w="1950" w:type="dxa"/>
            <w:vAlign w:val="center"/>
          </w:tcPr>
          <w:p w:rsidR="00D96D58" w:rsidRPr="00486FDB" w:rsidRDefault="00D96D58" w:rsidP="00281407">
            <w:pPr>
              <w:spacing w:after="0" w:line="240" w:lineRule="auto"/>
              <w:jc w:val="center"/>
              <w:rPr>
                <w:rFonts w:ascii="Times New Roman" w:hAnsi="Times New Roman" w:cs="Times New Roman"/>
                <w:lang w:eastAsia="ru-RU"/>
              </w:rPr>
            </w:pPr>
            <w:r w:rsidRPr="00486FDB">
              <w:rPr>
                <w:rFonts w:ascii="Times New Roman" w:hAnsi="Times New Roman" w:cs="Times New Roman"/>
                <w:lang w:eastAsia="ru-RU"/>
              </w:rPr>
              <w:t>1 896</w:t>
            </w:r>
          </w:p>
        </w:tc>
      </w:tr>
      <w:tr w:rsidR="00D96D58" w:rsidRPr="00486FDB" w:rsidTr="00777BE4">
        <w:trPr>
          <w:trHeight w:val="450"/>
        </w:trPr>
        <w:tc>
          <w:tcPr>
            <w:tcW w:w="568" w:type="dxa"/>
            <w:vAlign w:val="center"/>
          </w:tcPr>
          <w:p w:rsidR="00D96D58" w:rsidRPr="00486FDB" w:rsidRDefault="00D96D58" w:rsidP="006C3ADB">
            <w:pPr>
              <w:pStyle w:val="aa"/>
              <w:spacing w:line="240" w:lineRule="auto"/>
              <w:ind w:left="46"/>
              <w:jc w:val="center"/>
              <w:rPr>
                <w:rFonts w:ascii="Times New Roman" w:hAnsi="Times New Roman" w:cs="Times New Roman"/>
                <w:szCs w:val="20"/>
                <w:lang w:val="en-US"/>
              </w:rPr>
            </w:pPr>
            <w:r w:rsidRPr="00486FDB">
              <w:rPr>
                <w:rFonts w:ascii="Times New Roman" w:hAnsi="Times New Roman" w:cs="Times New Roman"/>
                <w:szCs w:val="20"/>
                <w:lang w:val="en-US"/>
              </w:rPr>
              <w:t>11</w:t>
            </w:r>
          </w:p>
        </w:tc>
        <w:tc>
          <w:tcPr>
            <w:tcW w:w="5753" w:type="dxa"/>
            <w:vAlign w:val="center"/>
          </w:tcPr>
          <w:p w:rsidR="00D96D58" w:rsidRPr="00486FDB" w:rsidRDefault="00D96D58" w:rsidP="00281407">
            <w:pPr>
              <w:spacing w:after="0" w:line="240" w:lineRule="auto"/>
              <w:ind w:left="-108" w:firstLine="4"/>
              <w:rPr>
                <w:rFonts w:ascii="Times New Roman" w:hAnsi="Times New Roman" w:cs="Times New Roman"/>
                <w:lang w:val="en-US" w:eastAsia="ru-RU"/>
              </w:rPr>
            </w:pPr>
            <w:r w:rsidRPr="00486FDB">
              <w:rPr>
                <w:rFonts w:ascii="Times New Roman" w:hAnsi="Times New Roman" w:cs="Times New Roman"/>
                <w:lang w:val="en-US" w:eastAsia="ru-RU"/>
              </w:rPr>
              <w:t>Re-packing of dangerous goods in big bags into a container</w:t>
            </w:r>
          </w:p>
        </w:tc>
        <w:tc>
          <w:tcPr>
            <w:tcW w:w="1936" w:type="dxa"/>
            <w:vAlign w:val="center"/>
          </w:tcPr>
          <w:p w:rsidR="00D96D58" w:rsidRPr="00486FDB" w:rsidRDefault="00D96D58" w:rsidP="00281407">
            <w:pPr>
              <w:spacing w:after="0" w:line="240" w:lineRule="auto"/>
              <w:jc w:val="center"/>
              <w:rPr>
                <w:rFonts w:ascii="Times New Roman" w:hAnsi="Times New Roman" w:cs="Times New Roman"/>
                <w:lang w:val="en-US" w:eastAsia="ru-RU"/>
              </w:rPr>
            </w:pPr>
            <w:r w:rsidRPr="00486FDB">
              <w:rPr>
                <w:rFonts w:ascii="Times New Roman" w:hAnsi="Times New Roman" w:cs="Times New Roman"/>
                <w:lang w:val="en-US" w:eastAsia="ru-RU"/>
              </w:rPr>
              <w:t>ton</w:t>
            </w:r>
          </w:p>
        </w:tc>
        <w:tc>
          <w:tcPr>
            <w:tcW w:w="1950" w:type="dxa"/>
            <w:vAlign w:val="center"/>
          </w:tcPr>
          <w:p w:rsidR="00D96D58" w:rsidRPr="00486FDB" w:rsidRDefault="00D96D58" w:rsidP="00281407">
            <w:pPr>
              <w:spacing w:after="0" w:line="240" w:lineRule="auto"/>
              <w:jc w:val="center"/>
              <w:rPr>
                <w:rFonts w:ascii="Times New Roman" w:hAnsi="Times New Roman" w:cs="Times New Roman"/>
                <w:lang w:eastAsia="ru-RU"/>
              </w:rPr>
            </w:pPr>
            <w:r w:rsidRPr="00486FDB">
              <w:rPr>
                <w:rFonts w:ascii="Times New Roman" w:hAnsi="Times New Roman" w:cs="Times New Roman"/>
                <w:lang w:eastAsia="ru-RU"/>
              </w:rPr>
              <w:t>2 136</w:t>
            </w:r>
          </w:p>
        </w:tc>
      </w:tr>
      <w:tr w:rsidR="00D96D58" w:rsidRPr="00486FDB" w:rsidTr="00777BE4">
        <w:trPr>
          <w:trHeight w:val="450"/>
        </w:trPr>
        <w:tc>
          <w:tcPr>
            <w:tcW w:w="568" w:type="dxa"/>
            <w:vAlign w:val="center"/>
          </w:tcPr>
          <w:p w:rsidR="00D96D58" w:rsidRPr="00486FDB" w:rsidRDefault="003D7445" w:rsidP="006C3ADB">
            <w:pPr>
              <w:pStyle w:val="aa"/>
              <w:spacing w:line="240" w:lineRule="auto"/>
              <w:ind w:left="46"/>
              <w:jc w:val="center"/>
              <w:rPr>
                <w:rFonts w:ascii="Times New Roman" w:hAnsi="Times New Roman" w:cs="Times New Roman"/>
                <w:szCs w:val="20"/>
                <w:lang w:val="en-US"/>
              </w:rPr>
            </w:pPr>
            <w:r w:rsidRPr="00486FDB">
              <w:rPr>
                <w:rFonts w:ascii="Times New Roman" w:hAnsi="Times New Roman" w:cs="Times New Roman"/>
                <w:szCs w:val="20"/>
                <w:lang w:val="en-US"/>
              </w:rPr>
              <w:t>12</w:t>
            </w:r>
          </w:p>
        </w:tc>
        <w:tc>
          <w:tcPr>
            <w:tcW w:w="5753" w:type="dxa"/>
          </w:tcPr>
          <w:p w:rsidR="00D96D58" w:rsidRPr="00486FDB" w:rsidRDefault="00D96D58" w:rsidP="006C3ADB">
            <w:pPr>
              <w:pStyle w:val="aa"/>
              <w:spacing w:line="240" w:lineRule="auto"/>
              <w:ind w:left="0"/>
              <w:jc w:val="both"/>
              <w:rPr>
                <w:rFonts w:ascii="Times New Roman" w:hAnsi="Times New Roman" w:cs="Times New Roman"/>
                <w:szCs w:val="20"/>
                <w:lang w:val="en-US"/>
              </w:rPr>
            </w:pPr>
            <w:r w:rsidRPr="00486FDB">
              <w:rPr>
                <w:rFonts w:ascii="Times New Roman" w:hAnsi="Times New Roman" w:cs="Times New Roman"/>
                <w:szCs w:val="20"/>
                <w:lang w:val="en-US"/>
              </w:rPr>
              <w:t>Cargo lashing - steel in packs (in open wagons)</w:t>
            </w:r>
          </w:p>
        </w:tc>
        <w:tc>
          <w:tcPr>
            <w:tcW w:w="1936" w:type="dxa"/>
          </w:tcPr>
          <w:p w:rsidR="00D96D58" w:rsidRPr="00486FDB" w:rsidRDefault="00D96D58" w:rsidP="00C90DC2">
            <w:pPr>
              <w:pStyle w:val="aa"/>
              <w:spacing w:line="240" w:lineRule="auto"/>
              <w:ind w:left="0"/>
              <w:jc w:val="center"/>
              <w:rPr>
                <w:rFonts w:ascii="Times New Roman" w:hAnsi="Times New Roman" w:cs="Times New Roman"/>
                <w:szCs w:val="20"/>
                <w:lang w:val="en-US"/>
              </w:rPr>
            </w:pPr>
            <w:r w:rsidRPr="00486FDB">
              <w:rPr>
                <w:rFonts w:ascii="Times New Roman" w:hAnsi="Times New Roman" w:cs="Times New Roman"/>
                <w:szCs w:val="20"/>
                <w:lang w:val="en-US"/>
              </w:rPr>
              <w:t>1 open wagons</w:t>
            </w:r>
          </w:p>
        </w:tc>
        <w:tc>
          <w:tcPr>
            <w:tcW w:w="1950" w:type="dxa"/>
          </w:tcPr>
          <w:p w:rsidR="00D96D58" w:rsidRPr="00486FDB" w:rsidRDefault="00D96D58" w:rsidP="000F0AC8">
            <w:pPr>
              <w:pStyle w:val="aa"/>
              <w:spacing w:line="240" w:lineRule="auto"/>
              <w:ind w:left="0"/>
              <w:jc w:val="center"/>
              <w:rPr>
                <w:rFonts w:ascii="Times New Roman" w:hAnsi="Times New Roman" w:cs="Times New Roman"/>
                <w:szCs w:val="20"/>
                <w:lang w:val="en-US"/>
              </w:rPr>
            </w:pPr>
            <w:r w:rsidRPr="00486FDB">
              <w:rPr>
                <w:rFonts w:ascii="Times New Roman" w:hAnsi="Times New Roman" w:cs="Times New Roman"/>
                <w:szCs w:val="20"/>
                <w:lang w:val="en-US"/>
              </w:rPr>
              <w:t>22 975</w:t>
            </w:r>
          </w:p>
        </w:tc>
      </w:tr>
      <w:tr w:rsidR="00D96D58" w:rsidRPr="00486FDB" w:rsidTr="00777BE4">
        <w:trPr>
          <w:trHeight w:val="450"/>
        </w:trPr>
        <w:tc>
          <w:tcPr>
            <w:tcW w:w="568" w:type="dxa"/>
            <w:vAlign w:val="center"/>
          </w:tcPr>
          <w:p w:rsidR="00D96D58" w:rsidRPr="00486FDB" w:rsidRDefault="00D96D58" w:rsidP="006C3ADB">
            <w:pPr>
              <w:pStyle w:val="aa"/>
              <w:spacing w:line="240" w:lineRule="auto"/>
              <w:ind w:left="46"/>
              <w:jc w:val="center"/>
              <w:rPr>
                <w:rFonts w:ascii="Times New Roman" w:hAnsi="Times New Roman" w:cs="Times New Roman"/>
                <w:szCs w:val="20"/>
                <w:lang w:val="en-US"/>
              </w:rPr>
            </w:pPr>
            <w:r w:rsidRPr="00486FDB">
              <w:rPr>
                <w:rFonts w:ascii="Times New Roman" w:hAnsi="Times New Roman" w:cs="Times New Roman"/>
                <w:szCs w:val="20"/>
              </w:rPr>
              <w:t>1</w:t>
            </w:r>
            <w:r w:rsidR="003D7445" w:rsidRPr="00486FDB">
              <w:rPr>
                <w:rFonts w:ascii="Times New Roman" w:hAnsi="Times New Roman" w:cs="Times New Roman"/>
                <w:szCs w:val="20"/>
                <w:lang w:val="en-US"/>
              </w:rPr>
              <w:t>3</w:t>
            </w:r>
          </w:p>
        </w:tc>
        <w:tc>
          <w:tcPr>
            <w:tcW w:w="5753" w:type="dxa"/>
          </w:tcPr>
          <w:p w:rsidR="00D96D58" w:rsidRPr="00486FDB" w:rsidRDefault="00D96D58" w:rsidP="006C3ADB">
            <w:pPr>
              <w:pStyle w:val="aa"/>
              <w:spacing w:line="240" w:lineRule="auto"/>
              <w:ind w:left="0"/>
              <w:jc w:val="both"/>
              <w:rPr>
                <w:rFonts w:ascii="Times New Roman" w:hAnsi="Times New Roman" w:cs="Times New Roman"/>
                <w:szCs w:val="20"/>
                <w:lang w:val="en-US"/>
              </w:rPr>
            </w:pPr>
            <w:r w:rsidRPr="00486FDB">
              <w:rPr>
                <w:rFonts w:ascii="Times New Roman" w:hAnsi="Times New Roman" w:cs="Times New Roman"/>
                <w:szCs w:val="20"/>
                <w:lang w:val="en-US"/>
              </w:rPr>
              <w:t>Cargo lashing - steel in rolls up to 15 tons per platform</w:t>
            </w:r>
          </w:p>
        </w:tc>
        <w:tc>
          <w:tcPr>
            <w:tcW w:w="1936" w:type="dxa"/>
          </w:tcPr>
          <w:p w:rsidR="00D96D58" w:rsidRPr="00486FDB" w:rsidRDefault="00D96D58" w:rsidP="00C90DC2">
            <w:pPr>
              <w:pStyle w:val="aa"/>
              <w:spacing w:line="240" w:lineRule="auto"/>
              <w:ind w:left="0"/>
              <w:jc w:val="center"/>
              <w:rPr>
                <w:rFonts w:ascii="Times New Roman" w:hAnsi="Times New Roman" w:cs="Times New Roman"/>
                <w:szCs w:val="20"/>
                <w:lang w:val="en-US"/>
              </w:rPr>
            </w:pPr>
            <w:r w:rsidRPr="00486FDB">
              <w:rPr>
                <w:rFonts w:ascii="Times New Roman" w:hAnsi="Times New Roman" w:cs="Times New Roman"/>
                <w:szCs w:val="20"/>
                <w:lang w:val="en-US"/>
              </w:rPr>
              <w:t>platform</w:t>
            </w:r>
          </w:p>
        </w:tc>
        <w:tc>
          <w:tcPr>
            <w:tcW w:w="1950" w:type="dxa"/>
          </w:tcPr>
          <w:p w:rsidR="00D96D58" w:rsidRPr="00486FDB" w:rsidRDefault="00D96D58" w:rsidP="000F0AC8">
            <w:pPr>
              <w:pStyle w:val="aa"/>
              <w:spacing w:line="240" w:lineRule="auto"/>
              <w:ind w:left="0"/>
              <w:jc w:val="center"/>
              <w:rPr>
                <w:rFonts w:ascii="Times New Roman" w:hAnsi="Times New Roman" w:cs="Times New Roman"/>
                <w:szCs w:val="20"/>
                <w:lang w:val="en-US"/>
              </w:rPr>
            </w:pPr>
            <w:r w:rsidRPr="00486FDB">
              <w:rPr>
                <w:rFonts w:ascii="Times New Roman" w:hAnsi="Times New Roman" w:cs="Times New Roman"/>
                <w:szCs w:val="20"/>
                <w:lang w:val="en-US"/>
              </w:rPr>
              <w:t>1 582</w:t>
            </w:r>
          </w:p>
        </w:tc>
      </w:tr>
      <w:tr w:rsidR="00D96D58" w:rsidRPr="00486FDB" w:rsidTr="00777BE4">
        <w:trPr>
          <w:trHeight w:val="450"/>
        </w:trPr>
        <w:tc>
          <w:tcPr>
            <w:tcW w:w="568" w:type="dxa"/>
            <w:vAlign w:val="center"/>
          </w:tcPr>
          <w:p w:rsidR="00D96D58" w:rsidRPr="00486FDB" w:rsidRDefault="00D96D58" w:rsidP="006C3ADB">
            <w:pPr>
              <w:pStyle w:val="aa"/>
              <w:spacing w:line="240" w:lineRule="auto"/>
              <w:ind w:left="46"/>
              <w:jc w:val="center"/>
              <w:rPr>
                <w:rFonts w:ascii="Times New Roman" w:hAnsi="Times New Roman" w:cs="Times New Roman"/>
                <w:szCs w:val="20"/>
                <w:lang w:val="en-US"/>
              </w:rPr>
            </w:pPr>
            <w:r w:rsidRPr="00486FDB">
              <w:rPr>
                <w:rFonts w:ascii="Times New Roman" w:hAnsi="Times New Roman" w:cs="Times New Roman"/>
                <w:szCs w:val="20"/>
                <w:lang w:val="en-US"/>
              </w:rPr>
              <w:lastRenderedPageBreak/>
              <w:t>1</w:t>
            </w:r>
            <w:r w:rsidR="003D7445" w:rsidRPr="00486FDB">
              <w:rPr>
                <w:rFonts w:ascii="Times New Roman" w:hAnsi="Times New Roman" w:cs="Times New Roman"/>
                <w:szCs w:val="20"/>
                <w:lang w:val="en-US"/>
              </w:rPr>
              <w:t>4</w:t>
            </w:r>
          </w:p>
        </w:tc>
        <w:tc>
          <w:tcPr>
            <w:tcW w:w="5753" w:type="dxa"/>
          </w:tcPr>
          <w:p w:rsidR="00D96D58" w:rsidRPr="00486FDB" w:rsidRDefault="00D96D58" w:rsidP="006C3ADB">
            <w:pPr>
              <w:pStyle w:val="aa"/>
              <w:spacing w:line="240" w:lineRule="auto"/>
              <w:ind w:left="0"/>
              <w:jc w:val="both"/>
              <w:rPr>
                <w:rFonts w:ascii="Times New Roman" w:hAnsi="Times New Roman" w:cs="Times New Roman"/>
                <w:szCs w:val="20"/>
                <w:lang w:val="en-US"/>
              </w:rPr>
            </w:pPr>
            <w:r w:rsidRPr="00486FDB">
              <w:rPr>
                <w:rFonts w:ascii="Times New Roman" w:hAnsi="Times New Roman" w:cs="Times New Roman"/>
                <w:szCs w:val="20"/>
                <w:lang w:val="en-US"/>
              </w:rPr>
              <w:t>Service for connecting/disconnecting the reefer container to/from power</w:t>
            </w:r>
          </w:p>
        </w:tc>
        <w:tc>
          <w:tcPr>
            <w:tcW w:w="1936" w:type="dxa"/>
          </w:tcPr>
          <w:p w:rsidR="00D96D58" w:rsidRPr="00486FDB" w:rsidRDefault="00D96D58" w:rsidP="00C90DC2">
            <w:pPr>
              <w:pStyle w:val="aa"/>
              <w:spacing w:line="240" w:lineRule="auto"/>
              <w:ind w:left="0"/>
              <w:jc w:val="center"/>
              <w:rPr>
                <w:rFonts w:ascii="Times New Roman" w:hAnsi="Times New Roman" w:cs="Times New Roman"/>
                <w:szCs w:val="20"/>
                <w:lang w:val="en-US"/>
              </w:rPr>
            </w:pPr>
            <w:r w:rsidRPr="00486FDB">
              <w:rPr>
                <w:rFonts w:ascii="Times New Roman" w:hAnsi="Times New Roman" w:cs="Times New Roman"/>
                <w:szCs w:val="20"/>
                <w:lang w:val="en-US"/>
              </w:rPr>
              <w:t>1 operation with 1 container</w:t>
            </w:r>
          </w:p>
        </w:tc>
        <w:tc>
          <w:tcPr>
            <w:tcW w:w="1950" w:type="dxa"/>
          </w:tcPr>
          <w:p w:rsidR="00D96D58" w:rsidRPr="00486FDB" w:rsidRDefault="00D96D58" w:rsidP="000F0AC8">
            <w:pPr>
              <w:pStyle w:val="aa"/>
              <w:spacing w:line="240" w:lineRule="auto"/>
              <w:ind w:left="0"/>
              <w:jc w:val="center"/>
              <w:rPr>
                <w:rFonts w:ascii="Times New Roman" w:hAnsi="Times New Roman" w:cs="Times New Roman"/>
                <w:szCs w:val="20"/>
                <w:lang w:val="en-US"/>
              </w:rPr>
            </w:pPr>
            <w:r w:rsidRPr="00486FDB">
              <w:rPr>
                <w:rFonts w:ascii="Times New Roman" w:hAnsi="Times New Roman" w:cs="Times New Roman"/>
                <w:szCs w:val="20"/>
                <w:lang w:val="en-US"/>
              </w:rPr>
              <w:t>1 202</w:t>
            </w:r>
          </w:p>
        </w:tc>
      </w:tr>
      <w:tr w:rsidR="00D96D58" w:rsidRPr="00486FDB" w:rsidTr="009177D7">
        <w:trPr>
          <w:trHeight w:val="399"/>
        </w:trPr>
        <w:tc>
          <w:tcPr>
            <w:tcW w:w="568" w:type="dxa"/>
            <w:vAlign w:val="center"/>
          </w:tcPr>
          <w:p w:rsidR="00D96D58" w:rsidRPr="00486FDB" w:rsidRDefault="003D7445" w:rsidP="006C3ADB">
            <w:pPr>
              <w:pStyle w:val="aa"/>
              <w:spacing w:line="240" w:lineRule="auto"/>
              <w:ind w:left="46"/>
              <w:jc w:val="center"/>
              <w:rPr>
                <w:rFonts w:ascii="Times New Roman" w:hAnsi="Times New Roman" w:cs="Times New Roman"/>
                <w:szCs w:val="20"/>
                <w:lang w:val="en-US"/>
              </w:rPr>
            </w:pPr>
            <w:r w:rsidRPr="00486FDB">
              <w:rPr>
                <w:rFonts w:ascii="Times New Roman" w:hAnsi="Times New Roman" w:cs="Times New Roman"/>
                <w:szCs w:val="20"/>
              </w:rPr>
              <w:t>1</w:t>
            </w:r>
            <w:r w:rsidRPr="00486FDB">
              <w:rPr>
                <w:rFonts w:ascii="Times New Roman" w:hAnsi="Times New Roman" w:cs="Times New Roman"/>
                <w:szCs w:val="20"/>
                <w:lang w:val="en-US"/>
              </w:rPr>
              <w:t>5</w:t>
            </w:r>
          </w:p>
        </w:tc>
        <w:tc>
          <w:tcPr>
            <w:tcW w:w="5753" w:type="dxa"/>
            <w:vAlign w:val="center"/>
          </w:tcPr>
          <w:p w:rsidR="00D96D58" w:rsidRPr="00486FDB" w:rsidRDefault="00D96D58" w:rsidP="006C3ADB">
            <w:pPr>
              <w:pStyle w:val="aa"/>
              <w:spacing w:line="240" w:lineRule="auto"/>
              <w:ind w:left="0"/>
              <w:rPr>
                <w:rFonts w:ascii="Times New Roman" w:hAnsi="Times New Roman" w:cs="Times New Roman"/>
                <w:szCs w:val="20"/>
                <w:lang w:val="en-US"/>
              </w:rPr>
            </w:pPr>
            <w:r w:rsidRPr="00486FDB">
              <w:rPr>
                <w:rFonts w:ascii="Times New Roman" w:hAnsi="Times New Roman" w:cs="Times New Roman"/>
                <w:szCs w:val="20"/>
                <w:lang w:val="en-US"/>
              </w:rPr>
              <w:t>Provision of vehicles for the commission</w:t>
            </w:r>
          </w:p>
        </w:tc>
        <w:tc>
          <w:tcPr>
            <w:tcW w:w="1936" w:type="dxa"/>
          </w:tcPr>
          <w:p w:rsidR="00D96D58" w:rsidRPr="00486FDB" w:rsidRDefault="00D96D58" w:rsidP="00C90DC2">
            <w:pPr>
              <w:pStyle w:val="aa"/>
              <w:spacing w:line="240" w:lineRule="auto"/>
              <w:ind w:left="0"/>
              <w:jc w:val="center"/>
              <w:rPr>
                <w:rFonts w:ascii="Times New Roman" w:hAnsi="Times New Roman" w:cs="Times New Roman"/>
                <w:szCs w:val="20"/>
                <w:lang w:val="en-US"/>
              </w:rPr>
            </w:pPr>
            <w:r w:rsidRPr="00486FDB">
              <w:rPr>
                <w:rFonts w:ascii="Times New Roman" w:hAnsi="Times New Roman" w:cs="Times New Roman"/>
                <w:szCs w:val="20"/>
                <w:lang w:val="en-US"/>
              </w:rPr>
              <w:t>entry/exit of the ship</w:t>
            </w:r>
          </w:p>
        </w:tc>
        <w:tc>
          <w:tcPr>
            <w:tcW w:w="1950" w:type="dxa"/>
          </w:tcPr>
          <w:p w:rsidR="00D96D58" w:rsidRPr="00486FDB" w:rsidRDefault="00D96D58" w:rsidP="00413DF6">
            <w:pPr>
              <w:spacing w:line="240" w:lineRule="auto"/>
              <w:jc w:val="center"/>
              <w:rPr>
                <w:rFonts w:ascii="Times New Roman" w:hAnsi="Times New Roman" w:cs="Times New Roman"/>
                <w:szCs w:val="20"/>
              </w:rPr>
            </w:pPr>
            <w:r w:rsidRPr="00486FDB">
              <w:rPr>
                <w:rFonts w:ascii="Times New Roman" w:hAnsi="Times New Roman" w:cs="Times New Roman"/>
                <w:szCs w:val="20"/>
              </w:rPr>
              <w:t>7</w:t>
            </w:r>
            <w:r w:rsidRPr="00486FDB">
              <w:rPr>
                <w:rFonts w:ascii="Times New Roman" w:hAnsi="Times New Roman" w:cs="Times New Roman"/>
                <w:szCs w:val="20"/>
                <w:lang w:val="en-US"/>
              </w:rPr>
              <w:t xml:space="preserve"> </w:t>
            </w:r>
            <w:r w:rsidRPr="00486FDB">
              <w:rPr>
                <w:rFonts w:ascii="Times New Roman" w:hAnsi="Times New Roman" w:cs="Times New Roman"/>
                <w:szCs w:val="20"/>
              </w:rPr>
              <w:t>500</w:t>
            </w:r>
          </w:p>
        </w:tc>
      </w:tr>
      <w:tr w:rsidR="00D96D58" w:rsidRPr="00486FDB" w:rsidTr="00777BE4">
        <w:trPr>
          <w:trHeight w:val="450"/>
        </w:trPr>
        <w:tc>
          <w:tcPr>
            <w:tcW w:w="568" w:type="dxa"/>
            <w:vAlign w:val="center"/>
          </w:tcPr>
          <w:p w:rsidR="00D96D58" w:rsidRPr="00486FDB" w:rsidRDefault="003D7445" w:rsidP="001F4258">
            <w:pPr>
              <w:spacing w:after="0" w:line="240" w:lineRule="auto"/>
              <w:ind w:left="-104"/>
              <w:jc w:val="center"/>
              <w:rPr>
                <w:rFonts w:ascii="Times New Roman" w:hAnsi="Times New Roman" w:cs="Times New Roman"/>
                <w:lang w:val="en-US" w:eastAsia="ru-RU"/>
              </w:rPr>
            </w:pPr>
            <w:r w:rsidRPr="00486FDB">
              <w:rPr>
                <w:rFonts w:ascii="Times New Roman" w:hAnsi="Times New Roman" w:cs="Times New Roman"/>
                <w:lang w:eastAsia="ru-RU"/>
              </w:rPr>
              <w:t>1</w:t>
            </w:r>
            <w:r w:rsidRPr="00486FDB">
              <w:rPr>
                <w:rFonts w:ascii="Times New Roman" w:hAnsi="Times New Roman" w:cs="Times New Roman"/>
                <w:lang w:val="en-US" w:eastAsia="ru-RU"/>
              </w:rPr>
              <w:t>6</w:t>
            </w:r>
          </w:p>
        </w:tc>
        <w:tc>
          <w:tcPr>
            <w:tcW w:w="5753" w:type="dxa"/>
            <w:vAlign w:val="center"/>
          </w:tcPr>
          <w:p w:rsidR="00D96D58" w:rsidRPr="00486FDB" w:rsidRDefault="00D96D58" w:rsidP="001F4258">
            <w:pPr>
              <w:pStyle w:val="HTML"/>
              <w:shd w:val="clear" w:color="auto" w:fill="F8F9FA"/>
              <w:spacing w:line="360" w:lineRule="atLeast"/>
              <w:rPr>
                <w:rFonts w:ascii="Times New Roman" w:hAnsi="Times New Roman" w:cs="Times New Roman"/>
                <w:sz w:val="22"/>
                <w:szCs w:val="22"/>
                <w:lang w:val="en-US"/>
              </w:rPr>
            </w:pPr>
            <w:r w:rsidRPr="00486FDB">
              <w:rPr>
                <w:rFonts w:ascii="Times New Roman" w:hAnsi="Times New Roman" w:cs="Times New Roman"/>
                <w:sz w:val="22"/>
                <w:szCs w:val="22"/>
                <w:shd w:val="clear" w:color="auto" w:fill="FFFFFF"/>
                <w:lang w:val="en-US"/>
              </w:rPr>
              <w:t>Weighing services via crane scales</w:t>
            </w:r>
          </w:p>
        </w:tc>
        <w:tc>
          <w:tcPr>
            <w:tcW w:w="1936" w:type="dxa"/>
            <w:vAlign w:val="center"/>
          </w:tcPr>
          <w:p w:rsidR="00D96D58" w:rsidRPr="00486FDB" w:rsidRDefault="00D96D58" w:rsidP="00C90DC2">
            <w:pPr>
              <w:spacing w:after="0" w:line="240" w:lineRule="auto"/>
              <w:jc w:val="center"/>
              <w:rPr>
                <w:rFonts w:ascii="Times New Roman" w:hAnsi="Times New Roman" w:cs="Times New Roman"/>
                <w:sz w:val="24"/>
                <w:szCs w:val="24"/>
                <w:lang w:eastAsia="ru-RU"/>
              </w:rPr>
            </w:pPr>
            <w:r w:rsidRPr="00486FDB">
              <w:rPr>
                <w:rFonts w:ascii="Times New Roman" w:hAnsi="Times New Roman" w:cs="Times New Roman"/>
                <w:shd w:val="clear" w:color="auto" w:fill="FFFFFF"/>
              </w:rPr>
              <w:t>1 operation</w:t>
            </w:r>
          </w:p>
        </w:tc>
        <w:tc>
          <w:tcPr>
            <w:tcW w:w="1950" w:type="dxa"/>
          </w:tcPr>
          <w:p w:rsidR="00D96D58" w:rsidRPr="00486FDB" w:rsidRDefault="00D96D58" w:rsidP="000F0AC8">
            <w:pPr>
              <w:spacing w:after="0" w:line="240" w:lineRule="auto"/>
              <w:jc w:val="center"/>
              <w:rPr>
                <w:rFonts w:ascii="Times New Roman" w:hAnsi="Times New Roman" w:cs="Times New Roman"/>
                <w:lang w:eastAsia="ru-RU"/>
              </w:rPr>
            </w:pPr>
            <w:r w:rsidRPr="00486FDB">
              <w:rPr>
                <w:rFonts w:ascii="Times New Roman" w:hAnsi="Times New Roman" w:cs="Times New Roman"/>
                <w:szCs w:val="20"/>
              </w:rPr>
              <w:t>12 680</w:t>
            </w:r>
          </w:p>
        </w:tc>
      </w:tr>
      <w:tr w:rsidR="00D96D58" w:rsidRPr="00486FDB" w:rsidTr="00777BE4">
        <w:trPr>
          <w:trHeight w:val="450"/>
        </w:trPr>
        <w:tc>
          <w:tcPr>
            <w:tcW w:w="568" w:type="dxa"/>
            <w:vAlign w:val="center"/>
          </w:tcPr>
          <w:p w:rsidR="00D96D58" w:rsidRPr="00486FDB" w:rsidRDefault="00D96D58" w:rsidP="002C1EA5">
            <w:pPr>
              <w:spacing w:after="0" w:line="240" w:lineRule="auto"/>
              <w:ind w:left="-104"/>
              <w:jc w:val="center"/>
              <w:rPr>
                <w:rFonts w:ascii="Times New Roman" w:hAnsi="Times New Roman" w:cs="Times New Roman"/>
                <w:lang w:val="en-US" w:eastAsia="ru-RU"/>
              </w:rPr>
            </w:pPr>
            <w:r w:rsidRPr="00486FDB">
              <w:rPr>
                <w:rFonts w:ascii="Times New Roman" w:hAnsi="Times New Roman" w:cs="Times New Roman"/>
                <w:lang w:val="en-US" w:eastAsia="ru-RU"/>
              </w:rPr>
              <w:t>1</w:t>
            </w:r>
            <w:r w:rsidR="003D7445" w:rsidRPr="00486FDB">
              <w:rPr>
                <w:rFonts w:ascii="Times New Roman" w:hAnsi="Times New Roman" w:cs="Times New Roman"/>
                <w:lang w:val="en-US" w:eastAsia="ru-RU"/>
              </w:rPr>
              <w:t>7</w:t>
            </w:r>
          </w:p>
        </w:tc>
        <w:tc>
          <w:tcPr>
            <w:tcW w:w="5753" w:type="dxa"/>
            <w:vAlign w:val="center"/>
          </w:tcPr>
          <w:p w:rsidR="00D96D58" w:rsidRPr="00486FDB" w:rsidRDefault="00D96D58" w:rsidP="002C1EA5">
            <w:pPr>
              <w:pStyle w:val="HTML"/>
              <w:shd w:val="clear" w:color="auto" w:fill="F8F9FA"/>
              <w:spacing w:line="360" w:lineRule="atLeast"/>
              <w:rPr>
                <w:rFonts w:ascii="Times New Roman" w:hAnsi="Times New Roman" w:cs="Times New Roman"/>
                <w:sz w:val="22"/>
                <w:szCs w:val="22"/>
                <w:shd w:val="clear" w:color="auto" w:fill="FFFFFF"/>
                <w:lang w:val="en-US"/>
              </w:rPr>
            </w:pPr>
            <w:r w:rsidRPr="00486FDB">
              <w:rPr>
                <w:rFonts w:ascii="Times New Roman" w:hAnsi="Times New Roman" w:cs="Times New Roman"/>
                <w:sz w:val="22"/>
                <w:szCs w:val="22"/>
                <w:shd w:val="clear" w:color="auto" w:fill="FFFFFF"/>
                <w:lang w:val="en-US"/>
              </w:rPr>
              <w:t>Weighing services with pad (container) scales</w:t>
            </w:r>
          </w:p>
        </w:tc>
        <w:tc>
          <w:tcPr>
            <w:tcW w:w="1936" w:type="dxa"/>
            <w:vAlign w:val="center"/>
          </w:tcPr>
          <w:p w:rsidR="00D96D58" w:rsidRPr="00486FDB" w:rsidRDefault="00D96D58" w:rsidP="00F21FAE">
            <w:pPr>
              <w:spacing w:after="0" w:line="240" w:lineRule="auto"/>
              <w:jc w:val="center"/>
              <w:rPr>
                <w:rFonts w:ascii="Times New Roman" w:hAnsi="Times New Roman" w:cs="Times New Roman"/>
                <w:sz w:val="24"/>
                <w:szCs w:val="24"/>
                <w:lang w:eastAsia="ru-RU"/>
              </w:rPr>
            </w:pPr>
            <w:r w:rsidRPr="00486FDB">
              <w:rPr>
                <w:rFonts w:ascii="Times New Roman" w:hAnsi="Times New Roman" w:cs="Times New Roman"/>
                <w:shd w:val="clear" w:color="auto" w:fill="FFFFFF"/>
                <w:lang w:val="en-US"/>
              </w:rPr>
              <w:t>F</w:t>
            </w:r>
            <w:r w:rsidRPr="00486FDB">
              <w:rPr>
                <w:rFonts w:ascii="Times New Roman" w:hAnsi="Times New Roman" w:cs="Times New Roman"/>
                <w:shd w:val="clear" w:color="auto" w:fill="FFFFFF"/>
              </w:rPr>
              <w:t>or 1 operation</w:t>
            </w:r>
          </w:p>
        </w:tc>
        <w:tc>
          <w:tcPr>
            <w:tcW w:w="1950" w:type="dxa"/>
            <w:vAlign w:val="center"/>
          </w:tcPr>
          <w:p w:rsidR="00D96D58" w:rsidRPr="00486FDB" w:rsidRDefault="00D96D58" w:rsidP="000F0AC8">
            <w:pPr>
              <w:spacing w:after="0" w:line="240" w:lineRule="auto"/>
              <w:jc w:val="center"/>
              <w:rPr>
                <w:rFonts w:ascii="Times New Roman" w:hAnsi="Times New Roman" w:cs="Times New Roman"/>
                <w:lang w:eastAsia="ru-RU"/>
              </w:rPr>
            </w:pPr>
            <w:r w:rsidRPr="00486FDB">
              <w:rPr>
                <w:rFonts w:ascii="Times New Roman" w:hAnsi="Times New Roman" w:cs="Times New Roman"/>
                <w:szCs w:val="20"/>
                <w:lang w:val="en-US"/>
              </w:rPr>
              <w:t>8 545</w:t>
            </w:r>
          </w:p>
        </w:tc>
      </w:tr>
      <w:tr w:rsidR="00D96D58" w:rsidRPr="00486FDB" w:rsidTr="00777BE4">
        <w:trPr>
          <w:trHeight w:val="450"/>
        </w:trPr>
        <w:tc>
          <w:tcPr>
            <w:tcW w:w="568" w:type="dxa"/>
            <w:vAlign w:val="center"/>
          </w:tcPr>
          <w:p w:rsidR="00D96D58" w:rsidRPr="00486FDB" w:rsidRDefault="00D96D58" w:rsidP="002C1EA5">
            <w:pPr>
              <w:spacing w:after="0" w:line="240" w:lineRule="auto"/>
              <w:ind w:left="-104"/>
              <w:jc w:val="center"/>
              <w:rPr>
                <w:rFonts w:ascii="Times New Roman" w:hAnsi="Times New Roman" w:cs="Times New Roman"/>
                <w:lang w:val="en-US" w:eastAsia="ru-RU"/>
              </w:rPr>
            </w:pPr>
            <w:r w:rsidRPr="00486FDB">
              <w:rPr>
                <w:rFonts w:ascii="Times New Roman" w:hAnsi="Times New Roman" w:cs="Times New Roman"/>
                <w:lang w:val="en-US" w:eastAsia="ru-RU"/>
              </w:rPr>
              <w:t>1</w:t>
            </w:r>
            <w:r w:rsidR="003D7445" w:rsidRPr="00486FDB">
              <w:rPr>
                <w:rFonts w:ascii="Times New Roman" w:hAnsi="Times New Roman" w:cs="Times New Roman"/>
                <w:lang w:val="en-US" w:eastAsia="ru-RU"/>
              </w:rPr>
              <w:t>8</w:t>
            </w:r>
          </w:p>
        </w:tc>
        <w:tc>
          <w:tcPr>
            <w:tcW w:w="5753" w:type="dxa"/>
            <w:vAlign w:val="center"/>
          </w:tcPr>
          <w:p w:rsidR="00D96D58" w:rsidRPr="00486FDB" w:rsidRDefault="00D96D58" w:rsidP="002C1EA5">
            <w:pPr>
              <w:pStyle w:val="HTML"/>
              <w:shd w:val="clear" w:color="auto" w:fill="F8F9FA"/>
              <w:spacing w:line="360" w:lineRule="atLeast"/>
              <w:rPr>
                <w:rFonts w:ascii="Times New Roman" w:hAnsi="Times New Roman" w:cs="Times New Roman"/>
                <w:sz w:val="22"/>
                <w:szCs w:val="22"/>
                <w:shd w:val="clear" w:color="auto" w:fill="FFFFFF"/>
                <w:lang w:val="en-US"/>
              </w:rPr>
            </w:pPr>
            <w:r w:rsidRPr="00486FDB">
              <w:rPr>
                <w:rFonts w:ascii="Times New Roman" w:hAnsi="Times New Roman" w:cs="Times New Roman"/>
                <w:sz w:val="22"/>
                <w:szCs w:val="22"/>
                <w:shd w:val="clear" w:color="auto" w:fill="FFFFFF"/>
                <w:lang w:val="en-US"/>
              </w:rPr>
              <w:t>Car scale weighing services</w:t>
            </w:r>
          </w:p>
        </w:tc>
        <w:tc>
          <w:tcPr>
            <w:tcW w:w="1936" w:type="dxa"/>
            <w:vAlign w:val="center"/>
          </w:tcPr>
          <w:p w:rsidR="00D96D58" w:rsidRPr="00486FDB" w:rsidRDefault="00D96D58" w:rsidP="00F21FAE">
            <w:pPr>
              <w:spacing w:after="0" w:line="240" w:lineRule="auto"/>
              <w:jc w:val="center"/>
              <w:rPr>
                <w:rFonts w:ascii="Times New Roman" w:hAnsi="Times New Roman" w:cs="Times New Roman"/>
                <w:sz w:val="24"/>
                <w:szCs w:val="24"/>
                <w:lang w:eastAsia="ru-RU"/>
              </w:rPr>
            </w:pPr>
            <w:r w:rsidRPr="00486FDB">
              <w:rPr>
                <w:rFonts w:ascii="Times New Roman" w:hAnsi="Times New Roman" w:cs="Times New Roman"/>
                <w:shd w:val="clear" w:color="auto" w:fill="FFFFFF"/>
                <w:lang w:val="en-US"/>
              </w:rPr>
              <w:t>F</w:t>
            </w:r>
            <w:r w:rsidRPr="00486FDB">
              <w:rPr>
                <w:rFonts w:ascii="Times New Roman" w:hAnsi="Times New Roman" w:cs="Times New Roman"/>
                <w:shd w:val="clear" w:color="auto" w:fill="FFFFFF"/>
              </w:rPr>
              <w:t>or 1 operation</w:t>
            </w:r>
          </w:p>
        </w:tc>
        <w:tc>
          <w:tcPr>
            <w:tcW w:w="1950" w:type="dxa"/>
            <w:vAlign w:val="center"/>
          </w:tcPr>
          <w:p w:rsidR="00D96D58" w:rsidRPr="00486FDB" w:rsidRDefault="00D96D58" w:rsidP="000F0AC8">
            <w:pPr>
              <w:spacing w:after="0" w:line="240" w:lineRule="auto"/>
              <w:jc w:val="center"/>
              <w:rPr>
                <w:rFonts w:ascii="Times New Roman" w:hAnsi="Times New Roman" w:cs="Times New Roman"/>
                <w:lang w:eastAsia="ru-RU"/>
              </w:rPr>
            </w:pPr>
            <w:r w:rsidRPr="00486FDB">
              <w:rPr>
                <w:rFonts w:ascii="Times New Roman" w:hAnsi="Times New Roman" w:cs="Times New Roman"/>
                <w:szCs w:val="20"/>
                <w:lang w:val="en-US"/>
              </w:rPr>
              <w:t>8 545</w:t>
            </w:r>
          </w:p>
        </w:tc>
      </w:tr>
      <w:tr w:rsidR="00D96D58" w:rsidRPr="00486FDB" w:rsidTr="00777BE4">
        <w:trPr>
          <w:trHeight w:val="450"/>
        </w:trPr>
        <w:tc>
          <w:tcPr>
            <w:tcW w:w="568" w:type="dxa"/>
            <w:vAlign w:val="center"/>
          </w:tcPr>
          <w:p w:rsidR="00D96D58" w:rsidRPr="00486FDB" w:rsidRDefault="003D7445" w:rsidP="002C1EA5">
            <w:pPr>
              <w:spacing w:after="0" w:line="240" w:lineRule="auto"/>
              <w:ind w:left="-104"/>
              <w:jc w:val="center"/>
              <w:rPr>
                <w:rFonts w:ascii="Times New Roman" w:hAnsi="Times New Roman" w:cs="Times New Roman"/>
                <w:lang w:val="en-US" w:eastAsia="ru-RU"/>
              </w:rPr>
            </w:pPr>
            <w:r w:rsidRPr="00486FDB">
              <w:rPr>
                <w:rFonts w:ascii="Times New Roman" w:hAnsi="Times New Roman" w:cs="Times New Roman"/>
                <w:lang w:eastAsia="ru-RU"/>
              </w:rPr>
              <w:t>1</w:t>
            </w:r>
            <w:r w:rsidRPr="00486FDB">
              <w:rPr>
                <w:rFonts w:ascii="Times New Roman" w:hAnsi="Times New Roman" w:cs="Times New Roman"/>
                <w:lang w:val="en-US" w:eastAsia="ru-RU"/>
              </w:rPr>
              <w:t>9</w:t>
            </w:r>
          </w:p>
        </w:tc>
        <w:tc>
          <w:tcPr>
            <w:tcW w:w="5753" w:type="dxa"/>
            <w:vAlign w:val="center"/>
          </w:tcPr>
          <w:p w:rsidR="00D96D58" w:rsidRPr="00486FDB" w:rsidRDefault="00D96D58" w:rsidP="002C1EA5">
            <w:pPr>
              <w:pStyle w:val="HTML"/>
              <w:shd w:val="clear" w:color="auto" w:fill="F8F9FA"/>
              <w:spacing w:line="360" w:lineRule="atLeast"/>
              <w:rPr>
                <w:rFonts w:ascii="Times New Roman" w:hAnsi="Times New Roman" w:cs="Times New Roman"/>
                <w:sz w:val="22"/>
                <w:szCs w:val="22"/>
                <w:shd w:val="clear" w:color="auto" w:fill="FFFFFF"/>
                <w:lang w:val="en-US"/>
              </w:rPr>
            </w:pPr>
            <w:r w:rsidRPr="00486FDB">
              <w:rPr>
                <w:rFonts w:ascii="Times New Roman" w:hAnsi="Times New Roman" w:cs="Times New Roman"/>
                <w:sz w:val="22"/>
                <w:szCs w:val="22"/>
                <w:shd w:val="clear" w:color="auto" w:fill="FFFFFF"/>
                <w:lang w:val="en-US"/>
              </w:rPr>
              <w:t>Equipment of the berth site for the accumulation of a batch of coke</w:t>
            </w:r>
          </w:p>
        </w:tc>
        <w:tc>
          <w:tcPr>
            <w:tcW w:w="1936" w:type="dxa"/>
            <w:vAlign w:val="center"/>
          </w:tcPr>
          <w:p w:rsidR="00D96D58" w:rsidRPr="00486FDB" w:rsidRDefault="00D96D58" w:rsidP="002C1EA5">
            <w:pPr>
              <w:spacing w:after="0" w:line="240" w:lineRule="auto"/>
              <w:jc w:val="center"/>
              <w:rPr>
                <w:rFonts w:ascii="Times New Roman" w:hAnsi="Times New Roman" w:cs="Times New Roman"/>
                <w:shd w:val="clear" w:color="auto" w:fill="FFFFFF"/>
                <w:lang w:val="en-US"/>
              </w:rPr>
            </w:pPr>
            <w:r w:rsidRPr="00486FDB">
              <w:rPr>
                <w:rFonts w:ascii="Times New Roman" w:hAnsi="Times New Roman" w:cs="Times New Roman"/>
                <w:szCs w:val="20"/>
                <w:lang w:val="en-US"/>
              </w:rPr>
              <w:t>Per 1 ton</w:t>
            </w:r>
          </w:p>
        </w:tc>
        <w:tc>
          <w:tcPr>
            <w:tcW w:w="1950" w:type="dxa"/>
            <w:vAlign w:val="center"/>
          </w:tcPr>
          <w:p w:rsidR="00D96D58" w:rsidRPr="00486FDB" w:rsidRDefault="00D96D58" w:rsidP="000F0AC8">
            <w:pPr>
              <w:spacing w:after="0" w:line="240" w:lineRule="auto"/>
              <w:jc w:val="center"/>
              <w:rPr>
                <w:rFonts w:ascii="Times New Roman" w:hAnsi="Times New Roman" w:cs="Times New Roman"/>
                <w:szCs w:val="20"/>
              </w:rPr>
            </w:pPr>
            <w:r w:rsidRPr="00486FDB">
              <w:rPr>
                <w:rFonts w:ascii="Times New Roman" w:hAnsi="Times New Roman" w:cs="Times New Roman"/>
                <w:szCs w:val="20"/>
              </w:rPr>
              <w:t>400</w:t>
            </w:r>
          </w:p>
        </w:tc>
      </w:tr>
      <w:tr w:rsidR="00D407CA" w:rsidRPr="00486FDB" w:rsidTr="00777BE4">
        <w:trPr>
          <w:trHeight w:val="450"/>
        </w:trPr>
        <w:tc>
          <w:tcPr>
            <w:tcW w:w="568" w:type="dxa"/>
            <w:vAlign w:val="center"/>
          </w:tcPr>
          <w:p w:rsidR="00D407CA" w:rsidRPr="00486FDB" w:rsidRDefault="00D407CA" w:rsidP="002C1EA5">
            <w:pPr>
              <w:spacing w:after="0" w:line="240" w:lineRule="auto"/>
              <w:ind w:left="-104"/>
              <w:jc w:val="center"/>
              <w:rPr>
                <w:rFonts w:ascii="Times New Roman" w:hAnsi="Times New Roman" w:cs="Times New Roman"/>
                <w:lang w:val="en-US" w:eastAsia="ru-RU"/>
              </w:rPr>
            </w:pPr>
            <w:r w:rsidRPr="00486FDB">
              <w:rPr>
                <w:rFonts w:ascii="Times New Roman" w:hAnsi="Times New Roman" w:cs="Times New Roman"/>
                <w:lang w:val="en-US" w:eastAsia="ru-RU"/>
              </w:rPr>
              <w:t>20</w:t>
            </w:r>
          </w:p>
        </w:tc>
        <w:tc>
          <w:tcPr>
            <w:tcW w:w="5753" w:type="dxa"/>
            <w:vAlign w:val="center"/>
          </w:tcPr>
          <w:p w:rsidR="00D407CA" w:rsidRPr="00486FDB" w:rsidRDefault="00D407CA" w:rsidP="00FD265D">
            <w:pPr>
              <w:spacing w:after="0" w:line="240" w:lineRule="auto"/>
              <w:ind w:left="-108" w:firstLine="4"/>
              <w:rPr>
                <w:rFonts w:ascii="Times New Roman" w:hAnsi="Times New Roman" w:cs="Times New Roman"/>
                <w:lang w:val="en-US" w:eastAsia="ru-RU"/>
              </w:rPr>
            </w:pPr>
            <w:r w:rsidRPr="00486FDB">
              <w:rPr>
                <w:rFonts w:ascii="Times New Roman" w:hAnsi="Times New Roman" w:cs="Times New Roman"/>
                <w:lang w:val="en-US" w:eastAsia="ru-RU"/>
              </w:rPr>
              <w:t>Container movement carried out as part of inspection operations using the MIIC</w:t>
            </w:r>
          </w:p>
        </w:tc>
        <w:tc>
          <w:tcPr>
            <w:tcW w:w="1936" w:type="dxa"/>
            <w:vAlign w:val="center"/>
          </w:tcPr>
          <w:p w:rsidR="00D407CA" w:rsidRPr="00486FDB" w:rsidRDefault="00D407CA" w:rsidP="00FD265D">
            <w:pPr>
              <w:spacing w:after="0" w:line="240" w:lineRule="auto"/>
              <w:jc w:val="center"/>
              <w:rPr>
                <w:rFonts w:ascii="Times New Roman" w:hAnsi="Times New Roman" w:cs="Times New Roman"/>
                <w:lang w:val="en-US" w:eastAsia="ru-RU"/>
              </w:rPr>
            </w:pPr>
            <w:r w:rsidRPr="00486FDB">
              <w:rPr>
                <w:rFonts w:ascii="Times New Roman" w:hAnsi="Times New Roman" w:cs="Times New Roman"/>
                <w:lang w:val="en-US" w:eastAsia="ru-RU"/>
              </w:rPr>
              <w:t>for moving 1 container to and from the site</w:t>
            </w:r>
          </w:p>
        </w:tc>
        <w:tc>
          <w:tcPr>
            <w:tcW w:w="1950" w:type="dxa"/>
            <w:vAlign w:val="center"/>
          </w:tcPr>
          <w:p w:rsidR="00D407CA" w:rsidRPr="00486FDB" w:rsidRDefault="00D407CA" w:rsidP="00281407">
            <w:pPr>
              <w:spacing w:after="0" w:line="240" w:lineRule="auto"/>
              <w:jc w:val="center"/>
              <w:rPr>
                <w:rFonts w:ascii="Times New Roman" w:hAnsi="Times New Roman" w:cs="Times New Roman"/>
                <w:lang w:eastAsia="ru-RU"/>
              </w:rPr>
            </w:pPr>
            <w:r w:rsidRPr="00486FDB">
              <w:rPr>
                <w:rFonts w:ascii="Times New Roman" w:hAnsi="Times New Roman" w:cs="Times New Roman"/>
                <w:lang w:eastAsia="ru-RU"/>
              </w:rPr>
              <w:t>26 250</w:t>
            </w:r>
          </w:p>
        </w:tc>
      </w:tr>
      <w:tr w:rsidR="00D407CA" w:rsidRPr="00743E53" w:rsidTr="00777BE4">
        <w:trPr>
          <w:trHeight w:val="450"/>
        </w:trPr>
        <w:tc>
          <w:tcPr>
            <w:tcW w:w="568" w:type="dxa"/>
            <w:vAlign w:val="center"/>
          </w:tcPr>
          <w:p w:rsidR="00D407CA" w:rsidRPr="00486FDB" w:rsidRDefault="00D407CA" w:rsidP="002C1EA5">
            <w:pPr>
              <w:spacing w:after="0" w:line="240" w:lineRule="auto"/>
              <w:ind w:left="-104"/>
              <w:jc w:val="center"/>
              <w:rPr>
                <w:rFonts w:ascii="Times New Roman" w:hAnsi="Times New Roman" w:cs="Times New Roman"/>
                <w:lang w:val="en-US" w:eastAsia="ru-RU"/>
              </w:rPr>
            </w:pPr>
            <w:r w:rsidRPr="00486FDB">
              <w:rPr>
                <w:rFonts w:ascii="Times New Roman" w:hAnsi="Times New Roman" w:cs="Times New Roman"/>
                <w:lang w:val="en-US" w:eastAsia="ru-RU"/>
              </w:rPr>
              <w:t>21</w:t>
            </w:r>
          </w:p>
        </w:tc>
        <w:tc>
          <w:tcPr>
            <w:tcW w:w="5753" w:type="dxa"/>
            <w:vAlign w:val="center"/>
          </w:tcPr>
          <w:p w:rsidR="00D407CA" w:rsidRPr="00486FDB" w:rsidRDefault="00D407CA" w:rsidP="00FD265D">
            <w:pPr>
              <w:spacing w:after="0" w:line="240" w:lineRule="auto"/>
              <w:ind w:left="-108" w:firstLine="4"/>
              <w:rPr>
                <w:rFonts w:ascii="Times New Roman" w:hAnsi="Times New Roman" w:cs="Times New Roman"/>
                <w:lang w:eastAsia="ru-RU"/>
              </w:rPr>
            </w:pPr>
            <w:r w:rsidRPr="00486FDB">
              <w:rPr>
                <w:rFonts w:ascii="Times New Roman" w:hAnsi="Times New Roman" w:cs="Times New Roman"/>
                <w:lang w:eastAsia="ru-RU"/>
              </w:rPr>
              <w:t xml:space="preserve">Forwarding services  </w:t>
            </w:r>
          </w:p>
        </w:tc>
        <w:tc>
          <w:tcPr>
            <w:tcW w:w="1936" w:type="dxa"/>
            <w:vAlign w:val="center"/>
          </w:tcPr>
          <w:p w:rsidR="00D407CA" w:rsidRPr="00486FDB" w:rsidRDefault="00D407CA" w:rsidP="00FD265D">
            <w:pPr>
              <w:spacing w:after="0" w:line="240" w:lineRule="auto"/>
              <w:jc w:val="center"/>
              <w:rPr>
                <w:rFonts w:ascii="Times New Roman" w:hAnsi="Times New Roman" w:cs="Times New Roman"/>
                <w:lang w:eastAsia="ru-RU"/>
              </w:rPr>
            </w:pPr>
            <w:r w:rsidRPr="00486FDB">
              <w:rPr>
                <w:rFonts w:ascii="Times New Roman" w:hAnsi="Times New Roman" w:cs="Times New Roman"/>
                <w:lang w:eastAsia="ru-RU"/>
              </w:rPr>
              <w:t xml:space="preserve">container </w:t>
            </w:r>
          </w:p>
        </w:tc>
        <w:tc>
          <w:tcPr>
            <w:tcW w:w="1950" w:type="dxa"/>
            <w:vAlign w:val="center"/>
          </w:tcPr>
          <w:p w:rsidR="00D407CA" w:rsidRPr="00486FDB" w:rsidRDefault="00D407CA" w:rsidP="00281407">
            <w:pPr>
              <w:spacing w:after="0" w:line="240" w:lineRule="auto"/>
              <w:jc w:val="center"/>
              <w:rPr>
                <w:rFonts w:ascii="Times New Roman" w:hAnsi="Times New Roman" w:cs="Times New Roman"/>
                <w:lang w:eastAsia="ru-RU"/>
              </w:rPr>
            </w:pPr>
            <w:r w:rsidRPr="00486FDB">
              <w:rPr>
                <w:rFonts w:ascii="Times New Roman" w:hAnsi="Times New Roman" w:cs="Times New Roman"/>
                <w:lang w:eastAsia="ru-RU"/>
              </w:rPr>
              <w:t>4 613</w:t>
            </w:r>
          </w:p>
        </w:tc>
      </w:tr>
      <w:tr w:rsidR="00E61D99" w:rsidRPr="00E61D99" w:rsidTr="00777BE4">
        <w:trPr>
          <w:trHeight w:val="450"/>
        </w:trPr>
        <w:tc>
          <w:tcPr>
            <w:tcW w:w="568" w:type="dxa"/>
            <w:vAlign w:val="center"/>
          </w:tcPr>
          <w:p w:rsidR="00E61D99" w:rsidRPr="00E61D99" w:rsidRDefault="00E61D99" w:rsidP="002C1EA5">
            <w:pPr>
              <w:spacing w:after="0" w:line="240" w:lineRule="auto"/>
              <w:ind w:left="-104"/>
              <w:jc w:val="center"/>
              <w:rPr>
                <w:rFonts w:ascii="Times New Roman" w:hAnsi="Times New Roman" w:cs="Times New Roman"/>
                <w:lang w:eastAsia="ru-RU"/>
              </w:rPr>
            </w:pPr>
            <w:r>
              <w:rPr>
                <w:rFonts w:ascii="Times New Roman" w:hAnsi="Times New Roman" w:cs="Times New Roman"/>
                <w:lang w:eastAsia="ru-RU"/>
              </w:rPr>
              <w:t>22</w:t>
            </w:r>
          </w:p>
        </w:tc>
        <w:tc>
          <w:tcPr>
            <w:tcW w:w="5753" w:type="dxa"/>
            <w:vAlign w:val="center"/>
          </w:tcPr>
          <w:p w:rsidR="00E61D99" w:rsidRPr="00E61D99" w:rsidRDefault="00CF4AEC" w:rsidP="00CF4AEC">
            <w:pPr>
              <w:spacing w:after="0" w:line="240" w:lineRule="auto"/>
              <w:ind w:left="-108" w:firstLine="4"/>
              <w:rPr>
                <w:rFonts w:ascii="Times New Roman" w:hAnsi="Times New Roman" w:cs="Times New Roman"/>
                <w:lang w:val="en-US" w:eastAsia="ru-RU"/>
              </w:rPr>
            </w:pPr>
            <w:r w:rsidRPr="00CF4AEC">
              <w:rPr>
                <w:rFonts w:ascii="Times New Roman" w:hAnsi="Times New Roman" w:cs="Times New Roman"/>
                <w:lang w:val="en-US" w:eastAsia="ru-RU"/>
              </w:rPr>
              <w:t>Rolling out of passenger vehicles (up to 3.5 tons) from the deck of a rolling vessel by the port forces</w:t>
            </w:r>
          </w:p>
        </w:tc>
        <w:tc>
          <w:tcPr>
            <w:tcW w:w="1936" w:type="dxa"/>
            <w:vAlign w:val="center"/>
          </w:tcPr>
          <w:p w:rsidR="00CF4AEC" w:rsidRPr="003B43EC" w:rsidRDefault="00CF4AEC" w:rsidP="00CF4AEC">
            <w:pPr>
              <w:spacing w:after="0" w:line="240" w:lineRule="auto"/>
              <w:jc w:val="center"/>
              <w:rPr>
                <w:rFonts w:ascii="Times New Roman" w:hAnsi="Times New Roman" w:cs="Times New Roman"/>
                <w:lang w:val="en-US" w:eastAsia="ru-RU"/>
              </w:rPr>
            </w:pPr>
            <w:r w:rsidRPr="00CF4AEC">
              <w:rPr>
                <w:rFonts w:ascii="Times New Roman" w:hAnsi="Times New Roman" w:cs="Times New Roman"/>
                <w:lang w:val="en-US" w:eastAsia="ru-RU"/>
              </w:rPr>
              <w:t xml:space="preserve">for 1 unit </w:t>
            </w:r>
          </w:p>
          <w:p w:rsidR="00E61D99" w:rsidRPr="00E61D99" w:rsidRDefault="00CF4AEC" w:rsidP="00CF4AEC">
            <w:pPr>
              <w:spacing w:after="0" w:line="240" w:lineRule="auto"/>
              <w:jc w:val="center"/>
              <w:rPr>
                <w:rFonts w:ascii="Times New Roman" w:hAnsi="Times New Roman" w:cs="Times New Roman"/>
                <w:lang w:val="en-US" w:eastAsia="ru-RU"/>
              </w:rPr>
            </w:pPr>
            <w:r w:rsidRPr="00CF4AEC">
              <w:rPr>
                <w:rFonts w:ascii="Times New Roman" w:hAnsi="Times New Roman" w:cs="Times New Roman"/>
                <w:lang w:val="en-US" w:eastAsia="ru-RU"/>
              </w:rPr>
              <w:t>of motor transport</w:t>
            </w:r>
          </w:p>
        </w:tc>
        <w:tc>
          <w:tcPr>
            <w:tcW w:w="1950" w:type="dxa"/>
            <w:vAlign w:val="center"/>
          </w:tcPr>
          <w:p w:rsidR="00E61D99" w:rsidRPr="00E61D99" w:rsidRDefault="00E61D99" w:rsidP="00281407">
            <w:pPr>
              <w:spacing w:after="0" w:line="240" w:lineRule="auto"/>
              <w:jc w:val="center"/>
              <w:rPr>
                <w:rFonts w:ascii="Times New Roman" w:hAnsi="Times New Roman" w:cs="Times New Roman"/>
                <w:lang w:val="en-US" w:eastAsia="ru-RU"/>
              </w:rPr>
            </w:pPr>
            <w:r>
              <w:rPr>
                <w:rFonts w:ascii="Times New Roman" w:hAnsi="Times New Roman" w:cs="Times New Roman"/>
                <w:lang w:val="en-US" w:eastAsia="ru-RU"/>
              </w:rPr>
              <w:t>14 165</w:t>
            </w:r>
          </w:p>
        </w:tc>
      </w:tr>
      <w:tr w:rsidR="009177D7" w:rsidRPr="00E61D99" w:rsidTr="00777BE4">
        <w:trPr>
          <w:trHeight w:val="450"/>
        </w:trPr>
        <w:tc>
          <w:tcPr>
            <w:tcW w:w="568" w:type="dxa"/>
            <w:vAlign w:val="center"/>
          </w:tcPr>
          <w:p w:rsidR="009177D7" w:rsidRDefault="009177D7" w:rsidP="002C1EA5">
            <w:pPr>
              <w:spacing w:after="0" w:line="240" w:lineRule="auto"/>
              <w:ind w:left="-104"/>
              <w:jc w:val="center"/>
              <w:rPr>
                <w:rFonts w:ascii="Times New Roman" w:hAnsi="Times New Roman" w:cs="Times New Roman"/>
                <w:lang w:eastAsia="ru-RU"/>
              </w:rPr>
            </w:pPr>
            <w:r>
              <w:rPr>
                <w:rFonts w:ascii="Times New Roman" w:hAnsi="Times New Roman" w:cs="Times New Roman"/>
                <w:lang w:eastAsia="ru-RU"/>
              </w:rPr>
              <w:t>23</w:t>
            </w:r>
          </w:p>
        </w:tc>
        <w:tc>
          <w:tcPr>
            <w:tcW w:w="5753" w:type="dxa"/>
            <w:vAlign w:val="center"/>
          </w:tcPr>
          <w:p w:rsidR="009177D7" w:rsidRPr="00C91A38" w:rsidRDefault="009177D7" w:rsidP="00FA5DA1">
            <w:pPr>
              <w:spacing w:after="0" w:line="240" w:lineRule="auto"/>
              <w:ind w:left="-108" w:firstLine="4"/>
              <w:rPr>
                <w:rFonts w:ascii="Times New Roman" w:hAnsi="Times New Roman" w:cs="Times New Roman"/>
                <w:lang w:val="en-US" w:eastAsia="ru-RU"/>
              </w:rPr>
            </w:pPr>
            <w:r w:rsidRPr="0069630B">
              <w:rPr>
                <w:rFonts w:ascii="Times New Roman" w:hAnsi="Times New Roman" w:cs="Times New Roman"/>
                <w:lang w:val="en-US" w:eastAsia="ru-RU"/>
              </w:rPr>
              <w:t>Refilling of non-ferrous and ferrous metals from the wagon to the container by the forces and means of the port</w:t>
            </w:r>
          </w:p>
        </w:tc>
        <w:tc>
          <w:tcPr>
            <w:tcW w:w="1936" w:type="dxa"/>
            <w:vAlign w:val="center"/>
          </w:tcPr>
          <w:p w:rsidR="009177D7" w:rsidRPr="00C91A38" w:rsidRDefault="009177D7" w:rsidP="00FA5DA1">
            <w:pPr>
              <w:spacing w:after="0" w:line="240" w:lineRule="auto"/>
              <w:jc w:val="center"/>
              <w:rPr>
                <w:rFonts w:ascii="Times New Roman" w:hAnsi="Times New Roman" w:cs="Times New Roman"/>
                <w:lang w:eastAsia="ru-RU"/>
              </w:rPr>
            </w:pPr>
            <w:r w:rsidRPr="00C91A38">
              <w:rPr>
                <w:rFonts w:ascii="Times New Roman" w:eastAsia="Times New Roman" w:hAnsi="Times New Roman" w:cs="Times New Roman"/>
                <w:lang w:val="en-US" w:eastAsia="ru-RU"/>
              </w:rPr>
              <w:t>ton</w:t>
            </w:r>
            <w:r w:rsidRPr="00C91A38">
              <w:rPr>
                <w:rFonts w:ascii="Times New Roman" w:hAnsi="Times New Roman" w:cs="Times New Roman"/>
                <w:lang w:eastAsia="ru-RU"/>
              </w:rPr>
              <w:t xml:space="preserve"> </w:t>
            </w:r>
          </w:p>
        </w:tc>
        <w:tc>
          <w:tcPr>
            <w:tcW w:w="1950" w:type="dxa"/>
            <w:vAlign w:val="center"/>
          </w:tcPr>
          <w:p w:rsidR="009177D7" w:rsidRPr="00C91A38" w:rsidRDefault="009177D7" w:rsidP="00FA5DA1">
            <w:pPr>
              <w:spacing w:after="0" w:line="240" w:lineRule="auto"/>
              <w:jc w:val="center"/>
              <w:rPr>
                <w:rFonts w:ascii="Times New Roman" w:hAnsi="Times New Roman" w:cs="Times New Roman"/>
                <w:lang w:eastAsia="ru-RU"/>
              </w:rPr>
            </w:pPr>
            <w:r w:rsidRPr="00C91A38">
              <w:rPr>
                <w:rFonts w:ascii="Times New Roman" w:hAnsi="Times New Roman" w:cs="Times New Roman"/>
                <w:lang w:eastAsia="ru-RU"/>
              </w:rPr>
              <w:t xml:space="preserve">2 </w:t>
            </w:r>
            <w:r>
              <w:rPr>
                <w:rFonts w:ascii="Times New Roman" w:hAnsi="Times New Roman" w:cs="Times New Roman"/>
                <w:lang w:eastAsia="ru-RU"/>
              </w:rPr>
              <w:t>732</w:t>
            </w:r>
          </w:p>
        </w:tc>
      </w:tr>
    </w:tbl>
    <w:p w:rsidR="00017F71" w:rsidRPr="00743E53" w:rsidRDefault="00017F71" w:rsidP="004A1637">
      <w:pPr>
        <w:pStyle w:val="aa"/>
        <w:spacing w:after="0" w:line="240" w:lineRule="auto"/>
        <w:ind w:left="0"/>
        <w:jc w:val="both"/>
        <w:rPr>
          <w:rFonts w:ascii="Times New Roman" w:hAnsi="Times New Roman" w:cs="Times New Roman"/>
          <w:b/>
          <w:sz w:val="28"/>
          <w:szCs w:val="24"/>
          <w:lang w:val="en-US"/>
        </w:rPr>
      </w:pPr>
    </w:p>
    <w:sectPr w:rsidR="00017F71" w:rsidRPr="00743E53" w:rsidSect="005A550B">
      <w:pgSz w:w="11906" w:h="16838" w:code="9"/>
      <w:pgMar w:top="737" w:right="709" w:bottom="567"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3EC" w:rsidRDefault="003B43EC" w:rsidP="00C71E6C">
      <w:pPr>
        <w:spacing w:after="0" w:line="240" w:lineRule="auto"/>
      </w:pPr>
      <w:r>
        <w:separator/>
      </w:r>
    </w:p>
  </w:endnote>
  <w:endnote w:type="continuationSeparator" w:id="0">
    <w:p w:rsidR="003B43EC" w:rsidRDefault="003B43EC" w:rsidP="00C71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3EC" w:rsidRDefault="003B43EC" w:rsidP="00C71E6C">
      <w:pPr>
        <w:spacing w:after="0" w:line="240" w:lineRule="auto"/>
      </w:pPr>
      <w:r>
        <w:separator/>
      </w:r>
    </w:p>
  </w:footnote>
  <w:footnote w:type="continuationSeparator" w:id="0">
    <w:p w:rsidR="003B43EC" w:rsidRDefault="003B43EC" w:rsidP="00C71E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136AE"/>
    <w:multiLevelType w:val="hybridMultilevel"/>
    <w:tmpl w:val="F244A40E"/>
    <w:lvl w:ilvl="0" w:tplc="5FAE14C0">
      <w:numFmt w:val="bullet"/>
      <w:lvlText w:val="-"/>
      <w:lvlJc w:val="left"/>
      <w:pPr>
        <w:ind w:left="1428" w:hanging="360"/>
      </w:pPr>
      <w:rPr>
        <w:rFonts w:ascii="Calibri" w:eastAsiaTheme="minorHAnsi" w:hAnsi="Calibri" w:cs="Calibri"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28B4289"/>
    <w:multiLevelType w:val="hybridMultilevel"/>
    <w:tmpl w:val="D60E5CB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0AF504BC"/>
    <w:multiLevelType w:val="hybridMultilevel"/>
    <w:tmpl w:val="DF04545C"/>
    <w:lvl w:ilvl="0" w:tplc="C22CCC58">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7F2486"/>
    <w:multiLevelType w:val="hybridMultilevel"/>
    <w:tmpl w:val="7D1AB6D6"/>
    <w:lvl w:ilvl="0" w:tplc="20C44AD0">
      <w:start w:val="2"/>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F0C6571"/>
    <w:multiLevelType w:val="hybridMultilevel"/>
    <w:tmpl w:val="50CE5D2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5063202"/>
    <w:multiLevelType w:val="hybridMultilevel"/>
    <w:tmpl w:val="5BDEE2CC"/>
    <w:lvl w:ilvl="0" w:tplc="48984F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9CD1098"/>
    <w:multiLevelType w:val="hybridMultilevel"/>
    <w:tmpl w:val="23221080"/>
    <w:lvl w:ilvl="0" w:tplc="6DB8B03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987A24"/>
    <w:multiLevelType w:val="hybridMultilevel"/>
    <w:tmpl w:val="D540B0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694D83"/>
    <w:multiLevelType w:val="hybridMultilevel"/>
    <w:tmpl w:val="D038900A"/>
    <w:lvl w:ilvl="0" w:tplc="5FAE14C0">
      <w:numFmt w:val="bullet"/>
      <w:lvlText w:val="-"/>
      <w:lvlJc w:val="left"/>
      <w:pPr>
        <w:ind w:left="1428" w:hanging="360"/>
      </w:pPr>
      <w:rPr>
        <w:rFonts w:ascii="Calibri" w:eastAsiaTheme="minorHAnsi" w:hAnsi="Calibri" w:cs="Calibri"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1CF33A32"/>
    <w:multiLevelType w:val="hybridMultilevel"/>
    <w:tmpl w:val="A282C3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A60ED5"/>
    <w:multiLevelType w:val="hybridMultilevel"/>
    <w:tmpl w:val="B63CCBF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731316D"/>
    <w:multiLevelType w:val="hybridMultilevel"/>
    <w:tmpl w:val="ACB2C882"/>
    <w:lvl w:ilvl="0" w:tplc="5FAE14C0">
      <w:numFmt w:val="bullet"/>
      <w:lvlText w:val="-"/>
      <w:lvlJc w:val="left"/>
      <w:pPr>
        <w:ind w:left="1428" w:hanging="360"/>
      </w:pPr>
      <w:rPr>
        <w:rFonts w:ascii="Calibri" w:eastAsiaTheme="minorHAnsi" w:hAnsi="Calibri" w:cs="Calibri" w:hint="default"/>
      </w:rPr>
    </w:lvl>
    <w:lvl w:ilvl="1" w:tplc="5FAE14C0">
      <w:numFmt w:val="bullet"/>
      <w:lvlText w:val="-"/>
      <w:lvlJc w:val="left"/>
      <w:pPr>
        <w:ind w:left="2062" w:hanging="360"/>
      </w:pPr>
      <w:rPr>
        <w:rFonts w:ascii="Calibri" w:eastAsiaTheme="minorHAnsi" w:hAnsi="Calibri" w:cs="Calibri"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2B9369F0"/>
    <w:multiLevelType w:val="hybridMultilevel"/>
    <w:tmpl w:val="CFE073C8"/>
    <w:lvl w:ilvl="0" w:tplc="FADE9A7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3A383BB5"/>
    <w:multiLevelType w:val="hybridMultilevel"/>
    <w:tmpl w:val="B808B9E8"/>
    <w:lvl w:ilvl="0" w:tplc="CC1AA014">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4757F4"/>
    <w:multiLevelType w:val="hybridMultilevel"/>
    <w:tmpl w:val="D65C3906"/>
    <w:lvl w:ilvl="0" w:tplc="194E0BF4">
      <w:start w:val="2"/>
      <w:numFmt w:val="bullet"/>
      <w:lvlText w:val="-"/>
      <w:lvlJc w:val="left"/>
      <w:pPr>
        <w:ind w:left="218" w:hanging="360"/>
      </w:pPr>
      <w:rPr>
        <w:rFonts w:ascii="Times New Roman" w:eastAsiaTheme="minorHAnsi" w:hAnsi="Times New Roman" w:cs="Times New Roman" w:hint="default"/>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5">
    <w:nsid w:val="426F4FF1"/>
    <w:multiLevelType w:val="hybridMultilevel"/>
    <w:tmpl w:val="1186B9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4D26F6F"/>
    <w:multiLevelType w:val="hybridMultilevel"/>
    <w:tmpl w:val="73D66A20"/>
    <w:lvl w:ilvl="0" w:tplc="F32464FE">
      <w:start w:val="1"/>
      <w:numFmt w:val="decimal"/>
      <w:lvlText w:val="%1."/>
      <w:lvlJc w:val="left"/>
      <w:pPr>
        <w:ind w:left="360" w:hanging="360"/>
      </w:pPr>
      <w:rPr>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nsid w:val="4FF940D1"/>
    <w:multiLevelType w:val="hybridMultilevel"/>
    <w:tmpl w:val="8850FD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0AB7255"/>
    <w:multiLevelType w:val="hybridMultilevel"/>
    <w:tmpl w:val="1B260646"/>
    <w:lvl w:ilvl="0" w:tplc="F32464FE">
      <w:start w:val="1"/>
      <w:numFmt w:val="decimal"/>
      <w:lvlText w:val="%1."/>
      <w:lvlJc w:val="left"/>
      <w:pPr>
        <w:ind w:left="502" w:hanging="360"/>
      </w:pPr>
      <w:rPr>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nsid w:val="50E51DD2"/>
    <w:multiLevelType w:val="hybridMultilevel"/>
    <w:tmpl w:val="1D744AA4"/>
    <w:lvl w:ilvl="0" w:tplc="30B28170">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B4E11A5"/>
    <w:multiLevelType w:val="hybridMultilevel"/>
    <w:tmpl w:val="9F588B8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5D140731"/>
    <w:multiLevelType w:val="hybridMultilevel"/>
    <w:tmpl w:val="21A66746"/>
    <w:lvl w:ilvl="0" w:tplc="2BB045C2">
      <w:start w:val="2"/>
      <w:numFmt w:val="decimal"/>
      <w:lvlText w:val="%1."/>
      <w:lvlJc w:val="left"/>
      <w:pPr>
        <w:ind w:left="360"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2">
    <w:nsid w:val="5D432BCA"/>
    <w:multiLevelType w:val="hybridMultilevel"/>
    <w:tmpl w:val="D7B255F0"/>
    <w:lvl w:ilvl="0" w:tplc="5044AA48">
      <w:start w:val="1"/>
      <w:numFmt w:val="decimal"/>
      <w:lvlText w:val="%1."/>
      <w:lvlJc w:val="left"/>
      <w:pPr>
        <w:ind w:left="720" w:hanging="360"/>
      </w:pPr>
      <w:rPr>
        <w:rFonts w:eastAsia="Times New Roman"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E2D41C1"/>
    <w:multiLevelType w:val="hybridMultilevel"/>
    <w:tmpl w:val="103065C4"/>
    <w:lvl w:ilvl="0" w:tplc="DFAC61D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8096FF1"/>
    <w:multiLevelType w:val="hybridMultilevel"/>
    <w:tmpl w:val="477CE0E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960982"/>
    <w:multiLevelType w:val="hybridMultilevel"/>
    <w:tmpl w:val="C92AC968"/>
    <w:lvl w:ilvl="0" w:tplc="26E0D3BC">
      <w:start w:val="3"/>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C9D0F5B"/>
    <w:multiLevelType w:val="hybridMultilevel"/>
    <w:tmpl w:val="95AEE0F4"/>
    <w:lvl w:ilvl="0" w:tplc="C2164DD6">
      <w:start w:val="1"/>
      <w:numFmt w:val="decimal"/>
      <w:lvlText w:val="%1."/>
      <w:lvlJc w:val="left"/>
      <w:pPr>
        <w:ind w:left="720" w:hanging="360"/>
      </w:pPr>
      <w:rPr>
        <w:rFonts w:eastAsia="Times New Roman"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D774CD7"/>
    <w:multiLevelType w:val="hybridMultilevel"/>
    <w:tmpl w:val="128CCF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DC155D6"/>
    <w:multiLevelType w:val="hybridMultilevel"/>
    <w:tmpl w:val="9C3AF438"/>
    <w:lvl w:ilvl="0" w:tplc="D02A5FAE">
      <w:start w:val="1"/>
      <w:numFmt w:val="decimal"/>
      <w:lvlText w:val="%1."/>
      <w:lvlJc w:val="left"/>
      <w:pPr>
        <w:ind w:left="502" w:hanging="360"/>
      </w:pPr>
      <w:rPr>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9">
    <w:nsid w:val="76085C98"/>
    <w:multiLevelType w:val="hybridMultilevel"/>
    <w:tmpl w:val="51A2390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7ED037F3"/>
    <w:multiLevelType w:val="hybridMultilevel"/>
    <w:tmpl w:val="4ABA1E96"/>
    <w:lvl w:ilvl="0" w:tplc="2432F9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7EFE2E1D"/>
    <w:multiLevelType w:val="hybridMultilevel"/>
    <w:tmpl w:val="FF2E0B88"/>
    <w:lvl w:ilvl="0" w:tplc="9CE8079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6"/>
  </w:num>
  <w:num w:numId="2">
    <w:abstractNumId w:val="22"/>
  </w:num>
  <w:num w:numId="3">
    <w:abstractNumId w:val="7"/>
  </w:num>
  <w:num w:numId="4">
    <w:abstractNumId w:val="6"/>
  </w:num>
  <w:num w:numId="5">
    <w:abstractNumId w:val="27"/>
  </w:num>
  <w:num w:numId="6">
    <w:abstractNumId w:val="30"/>
  </w:num>
  <w:num w:numId="7">
    <w:abstractNumId w:val="25"/>
  </w:num>
  <w:num w:numId="8">
    <w:abstractNumId w:val="2"/>
  </w:num>
  <w:num w:numId="9">
    <w:abstractNumId w:val="20"/>
  </w:num>
  <w:num w:numId="10">
    <w:abstractNumId w:val="3"/>
  </w:num>
  <w:num w:numId="11">
    <w:abstractNumId w:val="12"/>
  </w:num>
  <w:num w:numId="12">
    <w:abstractNumId w:val="4"/>
  </w:num>
  <w:num w:numId="13">
    <w:abstractNumId w:val="29"/>
  </w:num>
  <w:num w:numId="14">
    <w:abstractNumId w:val="10"/>
  </w:num>
  <w:num w:numId="15">
    <w:abstractNumId w:val="28"/>
  </w:num>
  <w:num w:numId="16">
    <w:abstractNumId w:val="15"/>
  </w:num>
  <w:num w:numId="17">
    <w:abstractNumId w:val="16"/>
  </w:num>
  <w:num w:numId="18">
    <w:abstractNumId w:val="17"/>
  </w:num>
  <w:num w:numId="19">
    <w:abstractNumId w:val="21"/>
  </w:num>
  <w:num w:numId="20">
    <w:abstractNumId w:val="9"/>
  </w:num>
  <w:num w:numId="21">
    <w:abstractNumId w:val="1"/>
  </w:num>
  <w:num w:numId="22">
    <w:abstractNumId w:val="31"/>
  </w:num>
  <w:num w:numId="23">
    <w:abstractNumId w:val="14"/>
  </w:num>
  <w:num w:numId="24">
    <w:abstractNumId w:val="5"/>
  </w:num>
  <w:num w:numId="25">
    <w:abstractNumId w:val="23"/>
  </w:num>
  <w:num w:numId="26">
    <w:abstractNumId w:val="18"/>
  </w:num>
  <w:num w:numId="27">
    <w:abstractNumId w:val="19"/>
  </w:num>
  <w:num w:numId="28">
    <w:abstractNumId w:val="13"/>
  </w:num>
  <w:num w:numId="29">
    <w:abstractNumId w:val="24"/>
  </w:num>
  <w:num w:numId="30">
    <w:abstractNumId w:val="8"/>
  </w:num>
  <w:num w:numId="31">
    <w:abstractNumId w:val="0"/>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5E3"/>
    <w:rsid w:val="00005870"/>
    <w:rsid w:val="00006A6D"/>
    <w:rsid w:val="0001519A"/>
    <w:rsid w:val="00017F71"/>
    <w:rsid w:val="000221EF"/>
    <w:rsid w:val="00030C13"/>
    <w:rsid w:val="000516C5"/>
    <w:rsid w:val="000606E6"/>
    <w:rsid w:val="000707A3"/>
    <w:rsid w:val="00076CD5"/>
    <w:rsid w:val="00080F3A"/>
    <w:rsid w:val="000945E3"/>
    <w:rsid w:val="000C360C"/>
    <w:rsid w:val="000C4A38"/>
    <w:rsid w:val="000D2D58"/>
    <w:rsid w:val="000D4BC4"/>
    <w:rsid w:val="000D4BCE"/>
    <w:rsid w:val="000E11F7"/>
    <w:rsid w:val="000E243F"/>
    <w:rsid w:val="000E2551"/>
    <w:rsid w:val="000F0AC8"/>
    <w:rsid w:val="000F147E"/>
    <w:rsid w:val="000F1AE6"/>
    <w:rsid w:val="0010056A"/>
    <w:rsid w:val="00101FBE"/>
    <w:rsid w:val="00113C12"/>
    <w:rsid w:val="0011624C"/>
    <w:rsid w:val="001168E6"/>
    <w:rsid w:val="00137D74"/>
    <w:rsid w:val="0014392B"/>
    <w:rsid w:val="001617F0"/>
    <w:rsid w:val="00166A86"/>
    <w:rsid w:val="001726D5"/>
    <w:rsid w:val="001A46B3"/>
    <w:rsid w:val="001C200E"/>
    <w:rsid w:val="001D4DC6"/>
    <w:rsid w:val="001D73C3"/>
    <w:rsid w:val="001E4EF7"/>
    <w:rsid w:val="001F1023"/>
    <w:rsid w:val="001F4258"/>
    <w:rsid w:val="00202F2F"/>
    <w:rsid w:val="002130B3"/>
    <w:rsid w:val="00215E25"/>
    <w:rsid w:val="002215F6"/>
    <w:rsid w:val="00233BE4"/>
    <w:rsid w:val="00246104"/>
    <w:rsid w:val="00266714"/>
    <w:rsid w:val="0027027E"/>
    <w:rsid w:val="002770C5"/>
    <w:rsid w:val="00281407"/>
    <w:rsid w:val="0028231D"/>
    <w:rsid w:val="00282636"/>
    <w:rsid w:val="00284778"/>
    <w:rsid w:val="0029371B"/>
    <w:rsid w:val="00294658"/>
    <w:rsid w:val="002A11C6"/>
    <w:rsid w:val="002A13F5"/>
    <w:rsid w:val="002B3C0F"/>
    <w:rsid w:val="002C1EA5"/>
    <w:rsid w:val="002C37AB"/>
    <w:rsid w:val="002C4FCB"/>
    <w:rsid w:val="002F07B7"/>
    <w:rsid w:val="002F6518"/>
    <w:rsid w:val="0030051E"/>
    <w:rsid w:val="003012E8"/>
    <w:rsid w:val="00301A64"/>
    <w:rsid w:val="003021FB"/>
    <w:rsid w:val="00303D7B"/>
    <w:rsid w:val="00306A52"/>
    <w:rsid w:val="003111AD"/>
    <w:rsid w:val="0034020F"/>
    <w:rsid w:val="00341713"/>
    <w:rsid w:val="00343C95"/>
    <w:rsid w:val="00356964"/>
    <w:rsid w:val="00361EBD"/>
    <w:rsid w:val="003630A2"/>
    <w:rsid w:val="00365CA6"/>
    <w:rsid w:val="00380084"/>
    <w:rsid w:val="003811CD"/>
    <w:rsid w:val="003A6913"/>
    <w:rsid w:val="003A727C"/>
    <w:rsid w:val="003B43EC"/>
    <w:rsid w:val="003B7045"/>
    <w:rsid w:val="003B7931"/>
    <w:rsid w:val="003C2D50"/>
    <w:rsid w:val="003D7445"/>
    <w:rsid w:val="00413DF6"/>
    <w:rsid w:val="00414D91"/>
    <w:rsid w:val="00417088"/>
    <w:rsid w:val="004173D8"/>
    <w:rsid w:val="0042208F"/>
    <w:rsid w:val="004271BF"/>
    <w:rsid w:val="00427B4A"/>
    <w:rsid w:val="004322E1"/>
    <w:rsid w:val="0043585C"/>
    <w:rsid w:val="00442016"/>
    <w:rsid w:val="00450172"/>
    <w:rsid w:val="00472260"/>
    <w:rsid w:val="0047456F"/>
    <w:rsid w:val="004834F8"/>
    <w:rsid w:val="00486FDB"/>
    <w:rsid w:val="004A1637"/>
    <w:rsid w:val="004B6782"/>
    <w:rsid w:val="004D50D7"/>
    <w:rsid w:val="004D7BAC"/>
    <w:rsid w:val="004F1E8C"/>
    <w:rsid w:val="004F23EF"/>
    <w:rsid w:val="00503459"/>
    <w:rsid w:val="00510E22"/>
    <w:rsid w:val="00526964"/>
    <w:rsid w:val="00536379"/>
    <w:rsid w:val="00536BA2"/>
    <w:rsid w:val="00543478"/>
    <w:rsid w:val="00547C9F"/>
    <w:rsid w:val="005513FF"/>
    <w:rsid w:val="005527E8"/>
    <w:rsid w:val="00555254"/>
    <w:rsid w:val="00556C33"/>
    <w:rsid w:val="00565F33"/>
    <w:rsid w:val="00570B0B"/>
    <w:rsid w:val="0057377C"/>
    <w:rsid w:val="005758C3"/>
    <w:rsid w:val="00586212"/>
    <w:rsid w:val="00590980"/>
    <w:rsid w:val="0059387D"/>
    <w:rsid w:val="005A550B"/>
    <w:rsid w:val="005B15AD"/>
    <w:rsid w:val="005B5544"/>
    <w:rsid w:val="005B5728"/>
    <w:rsid w:val="005C0BE4"/>
    <w:rsid w:val="005C72E0"/>
    <w:rsid w:val="005D0FE3"/>
    <w:rsid w:val="005D74F0"/>
    <w:rsid w:val="005F2AC2"/>
    <w:rsid w:val="005F7BBB"/>
    <w:rsid w:val="0060263E"/>
    <w:rsid w:val="00607F6A"/>
    <w:rsid w:val="006111D7"/>
    <w:rsid w:val="00616419"/>
    <w:rsid w:val="0061797A"/>
    <w:rsid w:val="00635BB2"/>
    <w:rsid w:val="00643FF1"/>
    <w:rsid w:val="00644F14"/>
    <w:rsid w:val="00650DFF"/>
    <w:rsid w:val="00654FCC"/>
    <w:rsid w:val="006811B4"/>
    <w:rsid w:val="00690AC2"/>
    <w:rsid w:val="00696FD2"/>
    <w:rsid w:val="006976AE"/>
    <w:rsid w:val="006B1872"/>
    <w:rsid w:val="006B4158"/>
    <w:rsid w:val="006B5D98"/>
    <w:rsid w:val="006C3ADB"/>
    <w:rsid w:val="006D1637"/>
    <w:rsid w:val="006D19FD"/>
    <w:rsid w:val="006E63CC"/>
    <w:rsid w:val="006F0CAA"/>
    <w:rsid w:val="006F5A09"/>
    <w:rsid w:val="006F6089"/>
    <w:rsid w:val="006F7D52"/>
    <w:rsid w:val="007116F6"/>
    <w:rsid w:val="007254D7"/>
    <w:rsid w:val="007359C4"/>
    <w:rsid w:val="007371FE"/>
    <w:rsid w:val="00743392"/>
    <w:rsid w:val="00743E53"/>
    <w:rsid w:val="0074678B"/>
    <w:rsid w:val="007612E3"/>
    <w:rsid w:val="00762EBE"/>
    <w:rsid w:val="007639A1"/>
    <w:rsid w:val="007718B7"/>
    <w:rsid w:val="00772258"/>
    <w:rsid w:val="00777BE4"/>
    <w:rsid w:val="007831DC"/>
    <w:rsid w:val="007833B6"/>
    <w:rsid w:val="0079740E"/>
    <w:rsid w:val="007A60F8"/>
    <w:rsid w:val="007B152B"/>
    <w:rsid w:val="007C7093"/>
    <w:rsid w:val="007D038B"/>
    <w:rsid w:val="007D70AB"/>
    <w:rsid w:val="007F46B8"/>
    <w:rsid w:val="008004C7"/>
    <w:rsid w:val="00804028"/>
    <w:rsid w:val="00806EE3"/>
    <w:rsid w:val="008129C5"/>
    <w:rsid w:val="00823A78"/>
    <w:rsid w:val="00832EB9"/>
    <w:rsid w:val="00833C97"/>
    <w:rsid w:val="00837DEF"/>
    <w:rsid w:val="008461C9"/>
    <w:rsid w:val="0084662E"/>
    <w:rsid w:val="00846F8F"/>
    <w:rsid w:val="00856263"/>
    <w:rsid w:val="00860213"/>
    <w:rsid w:val="00861CF2"/>
    <w:rsid w:val="00865E2B"/>
    <w:rsid w:val="00870FCC"/>
    <w:rsid w:val="008822EB"/>
    <w:rsid w:val="00885143"/>
    <w:rsid w:val="00892B1F"/>
    <w:rsid w:val="0089399C"/>
    <w:rsid w:val="00893C18"/>
    <w:rsid w:val="008B0770"/>
    <w:rsid w:val="008C46D6"/>
    <w:rsid w:val="008D2BBC"/>
    <w:rsid w:val="008D74F1"/>
    <w:rsid w:val="008E488F"/>
    <w:rsid w:val="008F304B"/>
    <w:rsid w:val="008F67E2"/>
    <w:rsid w:val="008F7F76"/>
    <w:rsid w:val="00903C20"/>
    <w:rsid w:val="009177D7"/>
    <w:rsid w:val="00917EF5"/>
    <w:rsid w:val="00922A9B"/>
    <w:rsid w:val="00924113"/>
    <w:rsid w:val="0092542F"/>
    <w:rsid w:val="00932529"/>
    <w:rsid w:val="00933D72"/>
    <w:rsid w:val="00936E5A"/>
    <w:rsid w:val="0093792D"/>
    <w:rsid w:val="0094174B"/>
    <w:rsid w:val="00946498"/>
    <w:rsid w:val="00947A44"/>
    <w:rsid w:val="00952B7C"/>
    <w:rsid w:val="00987702"/>
    <w:rsid w:val="00992187"/>
    <w:rsid w:val="00997932"/>
    <w:rsid w:val="009A570F"/>
    <w:rsid w:val="009A61BE"/>
    <w:rsid w:val="009B1B59"/>
    <w:rsid w:val="009B5FDA"/>
    <w:rsid w:val="009B65E8"/>
    <w:rsid w:val="009D3211"/>
    <w:rsid w:val="009E1736"/>
    <w:rsid w:val="009E367F"/>
    <w:rsid w:val="009F76F4"/>
    <w:rsid w:val="00A13293"/>
    <w:rsid w:val="00A23DC7"/>
    <w:rsid w:val="00A3271D"/>
    <w:rsid w:val="00A6207A"/>
    <w:rsid w:val="00A65CEB"/>
    <w:rsid w:val="00A72007"/>
    <w:rsid w:val="00A80862"/>
    <w:rsid w:val="00A843F4"/>
    <w:rsid w:val="00A913A2"/>
    <w:rsid w:val="00A9441A"/>
    <w:rsid w:val="00A96196"/>
    <w:rsid w:val="00AB3F26"/>
    <w:rsid w:val="00AB6026"/>
    <w:rsid w:val="00AE21E7"/>
    <w:rsid w:val="00AE6247"/>
    <w:rsid w:val="00AE7F0F"/>
    <w:rsid w:val="00B07139"/>
    <w:rsid w:val="00B14D47"/>
    <w:rsid w:val="00B20175"/>
    <w:rsid w:val="00B21177"/>
    <w:rsid w:val="00B22F8E"/>
    <w:rsid w:val="00B3303C"/>
    <w:rsid w:val="00B36055"/>
    <w:rsid w:val="00B45675"/>
    <w:rsid w:val="00B523E5"/>
    <w:rsid w:val="00B84C42"/>
    <w:rsid w:val="00B84E12"/>
    <w:rsid w:val="00B8717D"/>
    <w:rsid w:val="00B87390"/>
    <w:rsid w:val="00BA0412"/>
    <w:rsid w:val="00BB2D9A"/>
    <w:rsid w:val="00BB31C5"/>
    <w:rsid w:val="00BC310B"/>
    <w:rsid w:val="00BC68B7"/>
    <w:rsid w:val="00BD1177"/>
    <w:rsid w:val="00BD2157"/>
    <w:rsid w:val="00BD4DBD"/>
    <w:rsid w:val="00BD662C"/>
    <w:rsid w:val="00BE2579"/>
    <w:rsid w:val="00BE7E46"/>
    <w:rsid w:val="00C06860"/>
    <w:rsid w:val="00C071AD"/>
    <w:rsid w:val="00C34057"/>
    <w:rsid w:val="00C40743"/>
    <w:rsid w:val="00C45EC3"/>
    <w:rsid w:val="00C52AFC"/>
    <w:rsid w:val="00C71E6C"/>
    <w:rsid w:val="00C72669"/>
    <w:rsid w:val="00C87B03"/>
    <w:rsid w:val="00C90DC2"/>
    <w:rsid w:val="00CA4CAB"/>
    <w:rsid w:val="00CA6702"/>
    <w:rsid w:val="00CB21CD"/>
    <w:rsid w:val="00CB45A0"/>
    <w:rsid w:val="00CB6F51"/>
    <w:rsid w:val="00CC0A49"/>
    <w:rsid w:val="00CC5BBD"/>
    <w:rsid w:val="00CC6589"/>
    <w:rsid w:val="00CC7A8F"/>
    <w:rsid w:val="00CD4776"/>
    <w:rsid w:val="00CD6BBA"/>
    <w:rsid w:val="00CE1635"/>
    <w:rsid w:val="00CE399D"/>
    <w:rsid w:val="00CE483E"/>
    <w:rsid w:val="00CE5715"/>
    <w:rsid w:val="00CE69D7"/>
    <w:rsid w:val="00CF4AEC"/>
    <w:rsid w:val="00D01572"/>
    <w:rsid w:val="00D020D8"/>
    <w:rsid w:val="00D1128B"/>
    <w:rsid w:val="00D3771F"/>
    <w:rsid w:val="00D407CA"/>
    <w:rsid w:val="00D420BA"/>
    <w:rsid w:val="00D446D5"/>
    <w:rsid w:val="00D46E9B"/>
    <w:rsid w:val="00D57A2A"/>
    <w:rsid w:val="00D60E1A"/>
    <w:rsid w:val="00D76E40"/>
    <w:rsid w:val="00D8137C"/>
    <w:rsid w:val="00D83999"/>
    <w:rsid w:val="00D90E3E"/>
    <w:rsid w:val="00D96D58"/>
    <w:rsid w:val="00DA03AA"/>
    <w:rsid w:val="00DA39E8"/>
    <w:rsid w:val="00DA3E65"/>
    <w:rsid w:val="00DB103A"/>
    <w:rsid w:val="00DB55F9"/>
    <w:rsid w:val="00DB6759"/>
    <w:rsid w:val="00DD0A3C"/>
    <w:rsid w:val="00DE1B79"/>
    <w:rsid w:val="00DE28A1"/>
    <w:rsid w:val="00DE46D1"/>
    <w:rsid w:val="00E04405"/>
    <w:rsid w:val="00E0454C"/>
    <w:rsid w:val="00E10359"/>
    <w:rsid w:val="00E12CBD"/>
    <w:rsid w:val="00E27B62"/>
    <w:rsid w:val="00E30272"/>
    <w:rsid w:val="00E35293"/>
    <w:rsid w:val="00E373AB"/>
    <w:rsid w:val="00E4201A"/>
    <w:rsid w:val="00E46C50"/>
    <w:rsid w:val="00E47131"/>
    <w:rsid w:val="00E54682"/>
    <w:rsid w:val="00E61D99"/>
    <w:rsid w:val="00E622D6"/>
    <w:rsid w:val="00E7639D"/>
    <w:rsid w:val="00E86552"/>
    <w:rsid w:val="00E87262"/>
    <w:rsid w:val="00E95C89"/>
    <w:rsid w:val="00E97B00"/>
    <w:rsid w:val="00EA1447"/>
    <w:rsid w:val="00EB04EE"/>
    <w:rsid w:val="00EB0CF8"/>
    <w:rsid w:val="00EB2952"/>
    <w:rsid w:val="00ED27E8"/>
    <w:rsid w:val="00EE5553"/>
    <w:rsid w:val="00EE71A6"/>
    <w:rsid w:val="00EF47C1"/>
    <w:rsid w:val="00F21FAE"/>
    <w:rsid w:val="00F4669C"/>
    <w:rsid w:val="00F511DD"/>
    <w:rsid w:val="00F60802"/>
    <w:rsid w:val="00F7201F"/>
    <w:rsid w:val="00F7315E"/>
    <w:rsid w:val="00F77C5B"/>
    <w:rsid w:val="00F84EA5"/>
    <w:rsid w:val="00F93183"/>
    <w:rsid w:val="00FA1551"/>
    <w:rsid w:val="00FA6FAC"/>
    <w:rsid w:val="00FD265D"/>
    <w:rsid w:val="00FE407D"/>
    <w:rsid w:val="00FF05A6"/>
    <w:rsid w:val="00FF0CBC"/>
    <w:rsid w:val="00FF1835"/>
    <w:rsid w:val="00FF4278"/>
    <w:rsid w:val="00FF6E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071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2AC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2AC2"/>
    <w:rPr>
      <w:rFonts w:ascii="Tahoma" w:hAnsi="Tahoma" w:cs="Tahoma"/>
      <w:sz w:val="16"/>
      <w:szCs w:val="16"/>
    </w:rPr>
  </w:style>
  <w:style w:type="table" w:styleId="a5">
    <w:name w:val="Table Grid"/>
    <w:basedOn w:val="a1"/>
    <w:uiPriority w:val="59"/>
    <w:rsid w:val="005F2A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C71E6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71E6C"/>
  </w:style>
  <w:style w:type="paragraph" w:styleId="a8">
    <w:name w:val="footer"/>
    <w:basedOn w:val="a"/>
    <w:link w:val="a9"/>
    <w:uiPriority w:val="99"/>
    <w:unhideWhenUsed/>
    <w:rsid w:val="00C71E6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71E6C"/>
  </w:style>
  <w:style w:type="paragraph" w:styleId="aa">
    <w:name w:val="List Paragraph"/>
    <w:basedOn w:val="a"/>
    <w:uiPriority w:val="34"/>
    <w:qFormat/>
    <w:rsid w:val="00650DFF"/>
    <w:pPr>
      <w:ind w:left="720"/>
      <w:contextualSpacing/>
    </w:pPr>
  </w:style>
  <w:style w:type="character" w:customStyle="1" w:styleId="10">
    <w:name w:val="Заголовок 1 Знак"/>
    <w:basedOn w:val="a0"/>
    <w:link w:val="1"/>
    <w:uiPriority w:val="9"/>
    <w:rsid w:val="00B07139"/>
    <w:rPr>
      <w:rFonts w:asciiTheme="majorHAnsi" w:eastAsiaTheme="majorEastAsia" w:hAnsiTheme="majorHAnsi" w:cstheme="majorBidi"/>
      <w:b/>
      <w:bCs/>
      <w:color w:val="365F91" w:themeColor="accent1" w:themeShade="BF"/>
      <w:sz w:val="28"/>
      <w:szCs w:val="28"/>
    </w:rPr>
  </w:style>
  <w:style w:type="paragraph" w:styleId="ab">
    <w:name w:val="Normal (Web)"/>
    <w:basedOn w:val="a"/>
    <w:uiPriority w:val="99"/>
    <w:semiHidden/>
    <w:unhideWhenUsed/>
    <w:rsid w:val="00414D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071AD"/>
  </w:style>
  <w:style w:type="character" w:styleId="ac">
    <w:name w:val="Emphasis"/>
    <w:basedOn w:val="a0"/>
    <w:uiPriority w:val="20"/>
    <w:qFormat/>
    <w:rsid w:val="00C071AD"/>
    <w:rPr>
      <w:i/>
      <w:iCs/>
    </w:rPr>
  </w:style>
  <w:style w:type="paragraph" w:styleId="ad">
    <w:name w:val="No Spacing"/>
    <w:uiPriority w:val="1"/>
    <w:qFormat/>
    <w:rsid w:val="0014392B"/>
    <w:pPr>
      <w:spacing w:after="0" w:line="240" w:lineRule="auto"/>
    </w:pPr>
  </w:style>
  <w:style w:type="paragraph" w:styleId="HTML">
    <w:name w:val="HTML Preformatted"/>
    <w:basedOn w:val="a"/>
    <w:link w:val="HTML0"/>
    <w:uiPriority w:val="99"/>
    <w:unhideWhenUsed/>
    <w:rsid w:val="001C2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C200E"/>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071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2AC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2AC2"/>
    <w:rPr>
      <w:rFonts w:ascii="Tahoma" w:hAnsi="Tahoma" w:cs="Tahoma"/>
      <w:sz w:val="16"/>
      <w:szCs w:val="16"/>
    </w:rPr>
  </w:style>
  <w:style w:type="table" w:styleId="a5">
    <w:name w:val="Table Grid"/>
    <w:basedOn w:val="a1"/>
    <w:uiPriority w:val="59"/>
    <w:rsid w:val="005F2A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C71E6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71E6C"/>
  </w:style>
  <w:style w:type="paragraph" w:styleId="a8">
    <w:name w:val="footer"/>
    <w:basedOn w:val="a"/>
    <w:link w:val="a9"/>
    <w:uiPriority w:val="99"/>
    <w:unhideWhenUsed/>
    <w:rsid w:val="00C71E6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71E6C"/>
  </w:style>
  <w:style w:type="paragraph" w:styleId="aa">
    <w:name w:val="List Paragraph"/>
    <w:basedOn w:val="a"/>
    <w:uiPriority w:val="34"/>
    <w:qFormat/>
    <w:rsid w:val="00650DFF"/>
    <w:pPr>
      <w:ind w:left="720"/>
      <w:contextualSpacing/>
    </w:pPr>
  </w:style>
  <w:style w:type="character" w:customStyle="1" w:styleId="10">
    <w:name w:val="Заголовок 1 Знак"/>
    <w:basedOn w:val="a0"/>
    <w:link w:val="1"/>
    <w:uiPriority w:val="9"/>
    <w:rsid w:val="00B07139"/>
    <w:rPr>
      <w:rFonts w:asciiTheme="majorHAnsi" w:eastAsiaTheme="majorEastAsia" w:hAnsiTheme="majorHAnsi" w:cstheme="majorBidi"/>
      <w:b/>
      <w:bCs/>
      <w:color w:val="365F91" w:themeColor="accent1" w:themeShade="BF"/>
      <w:sz w:val="28"/>
      <w:szCs w:val="28"/>
    </w:rPr>
  </w:style>
  <w:style w:type="paragraph" w:styleId="ab">
    <w:name w:val="Normal (Web)"/>
    <w:basedOn w:val="a"/>
    <w:uiPriority w:val="99"/>
    <w:semiHidden/>
    <w:unhideWhenUsed/>
    <w:rsid w:val="00414D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071AD"/>
  </w:style>
  <w:style w:type="character" w:styleId="ac">
    <w:name w:val="Emphasis"/>
    <w:basedOn w:val="a0"/>
    <w:uiPriority w:val="20"/>
    <w:qFormat/>
    <w:rsid w:val="00C071AD"/>
    <w:rPr>
      <w:i/>
      <w:iCs/>
    </w:rPr>
  </w:style>
  <w:style w:type="paragraph" w:styleId="ad">
    <w:name w:val="No Spacing"/>
    <w:uiPriority w:val="1"/>
    <w:qFormat/>
    <w:rsid w:val="0014392B"/>
    <w:pPr>
      <w:spacing w:after="0" w:line="240" w:lineRule="auto"/>
    </w:pPr>
  </w:style>
  <w:style w:type="paragraph" w:styleId="HTML">
    <w:name w:val="HTML Preformatted"/>
    <w:basedOn w:val="a"/>
    <w:link w:val="HTML0"/>
    <w:uiPriority w:val="99"/>
    <w:unhideWhenUsed/>
    <w:rsid w:val="001C2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C200E"/>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60819">
      <w:bodyDiv w:val="1"/>
      <w:marLeft w:val="0"/>
      <w:marRight w:val="0"/>
      <w:marTop w:val="0"/>
      <w:marBottom w:val="0"/>
      <w:divBdr>
        <w:top w:val="none" w:sz="0" w:space="0" w:color="auto"/>
        <w:left w:val="none" w:sz="0" w:space="0" w:color="auto"/>
        <w:bottom w:val="none" w:sz="0" w:space="0" w:color="auto"/>
        <w:right w:val="none" w:sz="0" w:space="0" w:color="auto"/>
      </w:divBdr>
    </w:div>
    <w:div w:id="187522049">
      <w:bodyDiv w:val="1"/>
      <w:marLeft w:val="0"/>
      <w:marRight w:val="0"/>
      <w:marTop w:val="0"/>
      <w:marBottom w:val="0"/>
      <w:divBdr>
        <w:top w:val="none" w:sz="0" w:space="0" w:color="auto"/>
        <w:left w:val="none" w:sz="0" w:space="0" w:color="auto"/>
        <w:bottom w:val="none" w:sz="0" w:space="0" w:color="auto"/>
        <w:right w:val="none" w:sz="0" w:space="0" w:color="auto"/>
      </w:divBdr>
    </w:div>
    <w:div w:id="234357567">
      <w:bodyDiv w:val="1"/>
      <w:marLeft w:val="0"/>
      <w:marRight w:val="0"/>
      <w:marTop w:val="0"/>
      <w:marBottom w:val="0"/>
      <w:divBdr>
        <w:top w:val="none" w:sz="0" w:space="0" w:color="auto"/>
        <w:left w:val="none" w:sz="0" w:space="0" w:color="auto"/>
        <w:bottom w:val="none" w:sz="0" w:space="0" w:color="auto"/>
        <w:right w:val="none" w:sz="0" w:space="0" w:color="auto"/>
      </w:divBdr>
    </w:div>
    <w:div w:id="303317181">
      <w:bodyDiv w:val="1"/>
      <w:marLeft w:val="0"/>
      <w:marRight w:val="0"/>
      <w:marTop w:val="0"/>
      <w:marBottom w:val="0"/>
      <w:divBdr>
        <w:top w:val="none" w:sz="0" w:space="0" w:color="auto"/>
        <w:left w:val="none" w:sz="0" w:space="0" w:color="auto"/>
        <w:bottom w:val="none" w:sz="0" w:space="0" w:color="auto"/>
        <w:right w:val="none" w:sz="0" w:space="0" w:color="auto"/>
      </w:divBdr>
    </w:div>
    <w:div w:id="388962375">
      <w:bodyDiv w:val="1"/>
      <w:marLeft w:val="0"/>
      <w:marRight w:val="0"/>
      <w:marTop w:val="0"/>
      <w:marBottom w:val="0"/>
      <w:divBdr>
        <w:top w:val="none" w:sz="0" w:space="0" w:color="auto"/>
        <w:left w:val="none" w:sz="0" w:space="0" w:color="auto"/>
        <w:bottom w:val="none" w:sz="0" w:space="0" w:color="auto"/>
        <w:right w:val="none" w:sz="0" w:space="0" w:color="auto"/>
      </w:divBdr>
    </w:div>
    <w:div w:id="401411473">
      <w:bodyDiv w:val="1"/>
      <w:marLeft w:val="0"/>
      <w:marRight w:val="0"/>
      <w:marTop w:val="0"/>
      <w:marBottom w:val="0"/>
      <w:divBdr>
        <w:top w:val="none" w:sz="0" w:space="0" w:color="auto"/>
        <w:left w:val="none" w:sz="0" w:space="0" w:color="auto"/>
        <w:bottom w:val="none" w:sz="0" w:space="0" w:color="auto"/>
        <w:right w:val="none" w:sz="0" w:space="0" w:color="auto"/>
      </w:divBdr>
    </w:div>
    <w:div w:id="405806430">
      <w:bodyDiv w:val="1"/>
      <w:marLeft w:val="0"/>
      <w:marRight w:val="0"/>
      <w:marTop w:val="0"/>
      <w:marBottom w:val="0"/>
      <w:divBdr>
        <w:top w:val="none" w:sz="0" w:space="0" w:color="auto"/>
        <w:left w:val="none" w:sz="0" w:space="0" w:color="auto"/>
        <w:bottom w:val="none" w:sz="0" w:space="0" w:color="auto"/>
        <w:right w:val="none" w:sz="0" w:space="0" w:color="auto"/>
      </w:divBdr>
    </w:div>
    <w:div w:id="492377751">
      <w:bodyDiv w:val="1"/>
      <w:marLeft w:val="0"/>
      <w:marRight w:val="0"/>
      <w:marTop w:val="0"/>
      <w:marBottom w:val="0"/>
      <w:divBdr>
        <w:top w:val="none" w:sz="0" w:space="0" w:color="auto"/>
        <w:left w:val="none" w:sz="0" w:space="0" w:color="auto"/>
        <w:bottom w:val="none" w:sz="0" w:space="0" w:color="auto"/>
        <w:right w:val="none" w:sz="0" w:space="0" w:color="auto"/>
      </w:divBdr>
    </w:div>
    <w:div w:id="494145771">
      <w:bodyDiv w:val="1"/>
      <w:marLeft w:val="0"/>
      <w:marRight w:val="0"/>
      <w:marTop w:val="0"/>
      <w:marBottom w:val="0"/>
      <w:divBdr>
        <w:top w:val="none" w:sz="0" w:space="0" w:color="auto"/>
        <w:left w:val="none" w:sz="0" w:space="0" w:color="auto"/>
        <w:bottom w:val="none" w:sz="0" w:space="0" w:color="auto"/>
        <w:right w:val="none" w:sz="0" w:space="0" w:color="auto"/>
      </w:divBdr>
    </w:div>
    <w:div w:id="642852531">
      <w:bodyDiv w:val="1"/>
      <w:marLeft w:val="0"/>
      <w:marRight w:val="0"/>
      <w:marTop w:val="0"/>
      <w:marBottom w:val="0"/>
      <w:divBdr>
        <w:top w:val="none" w:sz="0" w:space="0" w:color="auto"/>
        <w:left w:val="none" w:sz="0" w:space="0" w:color="auto"/>
        <w:bottom w:val="none" w:sz="0" w:space="0" w:color="auto"/>
        <w:right w:val="none" w:sz="0" w:space="0" w:color="auto"/>
      </w:divBdr>
    </w:div>
    <w:div w:id="757871036">
      <w:bodyDiv w:val="1"/>
      <w:marLeft w:val="0"/>
      <w:marRight w:val="0"/>
      <w:marTop w:val="0"/>
      <w:marBottom w:val="0"/>
      <w:divBdr>
        <w:top w:val="none" w:sz="0" w:space="0" w:color="auto"/>
        <w:left w:val="none" w:sz="0" w:space="0" w:color="auto"/>
        <w:bottom w:val="none" w:sz="0" w:space="0" w:color="auto"/>
        <w:right w:val="none" w:sz="0" w:space="0" w:color="auto"/>
      </w:divBdr>
    </w:div>
    <w:div w:id="871841641">
      <w:bodyDiv w:val="1"/>
      <w:marLeft w:val="0"/>
      <w:marRight w:val="0"/>
      <w:marTop w:val="0"/>
      <w:marBottom w:val="0"/>
      <w:divBdr>
        <w:top w:val="none" w:sz="0" w:space="0" w:color="auto"/>
        <w:left w:val="none" w:sz="0" w:space="0" w:color="auto"/>
        <w:bottom w:val="none" w:sz="0" w:space="0" w:color="auto"/>
        <w:right w:val="none" w:sz="0" w:space="0" w:color="auto"/>
      </w:divBdr>
    </w:div>
    <w:div w:id="977106519">
      <w:bodyDiv w:val="1"/>
      <w:marLeft w:val="0"/>
      <w:marRight w:val="0"/>
      <w:marTop w:val="0"/>
      <w:marBottom w:val="0"/>
      <w:divBdr>
        <w:top w:val="none" w:sz="0" w:space="0" w:color="auto"/>
        <w:left w:val="none" w:sz="0" w:space="0" w:color="auto"/>
        <w:bottom w:val="none" w:sz="0" w:space="0" w:color="auto"/>
        <w:right w:val="none" w:sz="0" w:space="0" w:color="auto"/>
      </w:divBdr>
    </w:div>
    <w:div w:id="1003319190">
      <w:bodyDiv w:val="1"/>
      <w:marLeft w:val="0"/>
      <w:marRight w:val="0"/>
      <w:marTop w:val="0"/>
      <w:marBottom w:val="0"/>
      <w:divBdr>
        <w:top w:val="none" w:sz="0" w:space="0" w:color="auto"/>
        <w:left w:val="none" w:sz="0" w:space="0" w:color="auto"/>
        <w:bottom w:val="none" w:sz="0" w:space="0" w:color="auto"/>
        <w:right w:val="none" w:sz="0" w:space="0" w:color="auto"/>
      </w:divBdr>
    </w:div>
    <w:div w:id="1014500705">
      <w:bodyDiv w:val="1"/>
      <w:marLeft w:val="0"/>
      <w:marRight w:val="0"/>
      <w:marTop w:val="0"/>
      <w:marBottom w:val="0"/>
      <w:divBdr>
        <w:top w:val="none" w:sz="0" w:space="0" w:color="auto"/>
        <w:left w:val="none" w:sz="0" w:space="0" w:color="auto"/>
        <w:bottom w:val="none" w:sz="0" w:space="0" w:color="auto"/>
        <w:right w:val="none" w:sz="0" w:space="0" w:color="auto"/>
      </w:divBdr>
    </w:div>
    <w:div w:id="1218393215">
      <w:bodyDiv w:val="1"/>
      <w:marLeft w:val="0"/>
      <w:marRight w:val="0"/>
      <w:marTop w:val="0"/>
      <w:marBottom w:val="0"/>
      <w:divBdr>
        <w:top w:val="none" w:sz="0" w:space="0" w:color="auto"/>
        <w:left w:val="none" w:sz="0" w:space="0" w:color="auto"/>
        <w:bottom w:val="none" w:sz="0" w:space="0" w:color="auto"/>
        <w:right w:val="none" w:sz="0" w:space="0" w:color="auto"/>
      </w:divBdr>
    </w:div>
    <w:div w:id="1258056020">
      <w:bodyDiv w:val="1"/>
      <w:marLeft w:val="0"/>
      <w:marRight w:val="0"/>
      <w:marTop w:val="0"/>
      <w:marBottom w:val="0"/>
      <w:divBdr>
        <w:top w:val="none" w:sz="0" w:space="0" w:color="auto"/>
        <w:left w:val="none" w:sz="0" w:space="0" w:color="auto"/>
        <w:bottom w:val="none" w:sz="0" w:space="0" w:color="auto"/>
        <w:right w:val="none" w:sz="0" w:space="0" w:color="auto"/>
      </w:divBdr>
    </w:div>
    <w:div w:id="1568765725">
      <w:bodyDiv w:val="1"/>
      <w:marLeft w:val="0"/>
      <w:marRight w:val="0"/>
      <w:marTop w:val="0"/>
      <w:marBottom w:val="0"/>
      <w:divBdr>
        <w:top w:val="none" w:sz="0" w:space="0" w:color="auto"/>
        <w:left w:val="none" w:sz="0" w:space="0" w:color="auto"/>
        <w:bottom w:val="none" w:sz="0" w:space="0" w:color="auto"/>
        <w:right w:val="none" w:sz="0" w:space="0" w:color="auto"/>
      </w:divBdr>
    </w:div>
    <w:div w:id="1571695666">
      <w:bodyDiv w:val="1"/>
      <w:marLeft w:val="0"/>
      <w:marRight w:val="0"/>
      <w:marTop w:val="0"/>
      <w:marBottom w:val="0"/>
      <w:divBdr>
        <w:top w:val="none" w:sz="0" w:space="0" w:color="auto"/>
        <w:left w:val="none" w:sz="0" w:space="0" w:color="auto"/>
        <w:bottom w:val="none" w:sz="0" w:space="0" w:color="auto"/>
        <w:right w:val="none" w:sz="0" w:space="0" w:color="auto"/>
      </w:divBdr>
    </w:div>
    <w:div w:id="1597245102">
      <w:bodyDiv w:val="1"/>
      <w:marLeft w:val="0"/>
      <w:marRight w:val="0"/>
      <w:marTop w:val="0"/>
      <w:marBottom w:val="0"/>
      <w:divBdr>
        <w:top w:val="none" w:sz="0" w:space="0" w:color="auto"/>
        <w:left w:val="none" w:sz="0" w:space="0" w:color="auto"/>
        <w:bottom w:val="none" w:sz="0" w:space="0" w:color="auto"/>
        <w:right w:val="none" w:sz="0" w:space="0" w:color="auto"/>
      </w:divBdr>
    </w:div>
    <w:div w:id="1848205306">
      <w:bodyDiv w:val="1"/>
      <w:marLeft w:val="0"/>
      <w:marRight w:val="0"/>
      <w:marTop w:val="0"/>
      <w:marBottom w:val="0"/>
      <w:divBdr>
        <w:top w:val="none" w:sz="0" w:space="0" w:color="auto"/>
        <w:left w:val="none" w:sz="0" w:space="0" w:color="auto"/>
        <w:bottom w:val="none" w:sz="0" w:space="0" w:color="auto"/>
        <w:right w:val="none" w:sz="0" w:space="0" w:color="auto"/>
      </w:divBdr>
    </w:div>
    <w:div w:id="1890799706">
      <w:bodyDiv w:val="1"/>
      <w:marLeft w:val="0"/>
      <w:marRight w:val="0"/>
      <w:marTop w:val="0"/>
      <w:marBottom w:val="0"/>
      <w:divBdr>
        <w:top w:val="none" w:sz="0" w:space="0" w:color="auto"/>
        <w:left w:val="none" w:sz="0" w:space="0" w:color="auto"/>
        <w:bottom w:val="none" w:sz="0" w:space="0" w:color="auto"/>
        <w:right w:val="none" w:sz="0" w:space="0" w:color="auto"/>
      </w:divBdr>
    </w:div>
    <w:div w:id="213432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4725E-7247-4CC7-86CF-7BE3E1547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52B94071</Template>
  <TotalTime>4726</TotalTime>
  <Pages>8</Pages>
  <Words>2253</Words>
  <Characters>12844</Characters>
  <Application>Microsoft Office Word</Application>
  <DocSecurity>0</DocSecurity>
  <Lines>107</Lines>
  <Paragraphs>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Артемьева</dc:creator>
  <cp:lastModifiedBy>Светлана Кузнецова</cp:lastModifiedBy>
  <cp:revision>118</cp:revision>
  <cp:lastPrinted>2022-06-27T04:48:00Z</cp:lastPrinted>
  <dcterms:created xsi:type="dcterms:W3CDTF">2017-11-20T11:38:00Z</dcterms:created>
  <dcterms:modified xsi:type="dcterms:W3CDTF">2023-09-14T04:44:00Z</dcterms:modified>
</cp:coreProperties>
</file>